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6D" w:rsidRPr="00EE5713" w:rsidRDefault="00A07563" w:rsidP="00A075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E5713">
        <w:rPr>
          <w:rFonts w:ascii="Times New Roman" w:hAnsi="Times New Roman" w:cs="Times New Roman"/>
          <w:b/>
          <w:bCs/>
          <w:sz w:val="24"/>
          <w:szCs w:val="24"/>
          <w:lang w:val="es-ES"/>
        </w:rPr>
        <w:t>NOTE EXPLICATIVE</w:t>
      </w:r>
    </w:p>
    <w:p w:rsidR="00A07563" w:rsidRDefault="00A53EC6" w:rsidP="00A075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</w:t>
      </w:r>
      <w:r w:rsidR="00A07563" w:rsidRP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>rivind</w:t>
      </w:r>
      <w:proofErr w:type="spellEnd"/>
      <w:proofErr w:type="gramEnd"/>
      <w:r w:rsidR="00A07563" w:rsidRP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A07563" w:rsidRP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>intocmirea</w:t>
      </w:r>
      <w:proofErr w:type="spellEnd"/>
      <w:r w:rsidR="00A07563" w:rsidRP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A07563" w:rsidRP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>situatiilor</w:t>
      </w:r>
      <w:proofErr w:type="spellEnd"/>
      <w:r w:rsidR="00A07563" w:rsidRP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financiare </w:t>
      </w:r>
      <w:r w:rsid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ale UAT Comuna </w:t>
      </w:r>
      <w:proofErr w:type="spellStart"/>
      <w:r w:rsid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>Viisoara</w:t>
      </w:r>
      <w:proofErr w:type="spellEnd"/>
      <w:r w:rsid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A07563" w:rsidRPr="00A07563">
        <w:rPr>
          <w:rFonts w:ascii="Times New Roman" w:hAnsi="Times New Roman" w:cs="Times New Roman"/>
          <w:b/>
          <w:bCs/>
          <w:sz w:val="24"/>
          <w:szCs w:val="24"/>
          <w:lang w:val="es-ES"/>
        </w:rPr>
        <w:t>la data de 31.</w:t>
      </w:r>
      <w:r w:rsidR="007156A7">
        <w:rPr>
          <w:rFonts w:ascii="Times New Roman" w:hAnsi="Times New Roman" w:cs="Times New Roman"/>
          <w:b/>
          <w:bCs/>
          <w:sz w:val="24"/>
          <w:szCs w:val="24"/>
          <w:lang w:val="es-ES"/>
        </w:rPr>
        <w:t>03.2020</w:t>
      </w:r>
    </w:p>
    <w:p w:rsidR="00A07563" w:rsidRDefault="00A07563" w:rsidP="00A075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A07563" w:rsidRDefault="00A07563" w:rsidP="00A075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A07563" w:rsidRDefault="00A07563" w:rsidP="00A075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A07563" w:rsidRDefault="00A07563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Comuna </w:t>
      </w:r>
      <w:proofErr w:type="spellStart"/>
      <w:r w:rsidRPr="00A07563"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A07563">
        <w:rPr>
          <w:rFonts w:ascii="Times New Roman" w:hAnsi="Times New Roman" w:cs="Times New Roman"/>
          <w:sz w:val="24"/>
          <w:szCs w:val="24"/>
          <w:lang w:val="es-ES"/>
        </w:rPr>
        <w:t>intocmit</w:t>
      </w:r>
      <w:proofErr w:type="spellEnd"/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07563">
        <w:rPr>
          <w:rFonts w:ascii="Times New Roman" w:hAnsi="Times New Roman" w:cs="Times New Roman"/>
          <w:sz w:val="24"/>
          <w:szCs w:val="24"/>
          <w:lang w:val="es-ES"/>
        </w:rPr>
        <w:t>situatiile</w:t>
      </w:r>
      <w:proofErr w:type="spellEnd"/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 financiare </w:t>
      </w:r>
      <w:proofErr w:type="spellStart"/>
      <w:r w:rsidR="007156A7">
        <w:rPr>
          <w:rFonts w:ascii="Times New Roman" w:hAnsi="Times New Roman" w:cs="Times New Roman"/>
          <w:sz w:val="24"/>
          <w:szCs w:val="24"/>
          <w:lang w:val="es-ES"/>
        </w:rPr>
        <w:t>trimestriale</w:t>
      </w:r>
      <w:proofErr w:type="spellEnd"/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 la data de 31.</w:t>
      </w:r>
      <w:r w:rsidR="007156A7">
        <w:rPr>
          <w:rFonts w:ascii="Times New Roman" w:hAnsi="Times New Roman" w:cs="Times New Roman"/>
          <w:sz w:val="24"/>
          <w:szCs w:val="24"/>
          <w:lang w:val="es-ES"/>
        </w:rPr>
        <w:t>03.2020</w:t>
      </w:r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, in </w:t>
      </w:r>
      <w:proofErr w:type="spellStart"/>
      <w:r w:rsidRPr="00A07563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0756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A0756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07563">
        <w:rPr>
          <w:rFonts w:ascii="Times New Roman" w:hAnsi="Times New Roman" w:cs="Times New Roman"/>
          <w:sz w:val="24"/>
          <w:szCs w:val="24"/>
          <w:lang w:val="es-E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contabilitatii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82/1991 si in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OMF 1917/2005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conducerea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contabilitatii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instititutiilor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institutiile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="006E2B71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="006E2B71">
        <w:rPr>
          <w:rFonts w:ascii="Times New Roman" w:hAnsi="Times New Roman" w:cs="Times New Roman"/>
          <w:sz w:val="24"/>
          <w:szCs w:val="24"/>
          <w:lang w:val="es-ES"/>
        </w:rPr>
        <w:t>instructiunile</w:t>
      </w:r>
      <w:proofErr w:type="spellEnd"/>
      <w:r w:rsidR="006E2B71">
        <w:rPr>
          <w:rFonts w:ascii="Times New Roman" w:hAnsi="Times New Roman" w:cs="Times New Roman"/>
          <w:sz w:val="24"/>
          <w:szCs w:val="24"/>
          <w:lang w:val="es-ES"/>
        </w:rPr>
        <w:t xml:space="preserve"> de aplicare a </w:t>
      </w:r>
      <w:proofErr w:type="spellStart"/>
      <w:r w:rsidR="006E2B71">
        <w:rPr>
          <w:rFonts w:ascii="Times New Roman" w:hAnsi="Times New Roman" w:cs="Times New Roman"/>
          <w:sz w:val="24"/>
          <w:szCs w:val="24"/>
          <w:lang w:val="es-ES"/>
        </w:rPr>
        <w:t>acestuia</w:t>
      </w:r>
      <w:proofErr w:type="spellEnd"/>
      <w:r w:rsidR="006E2B7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E2B71" w:rsidRDefault="006E2B71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Situatiile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financiare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cuprind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situatiile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financiare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situatiile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financiare ale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subordonate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Gimnaziala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E2B71" w:rsidRDefault="006E2B71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E2B71" w:rsidRPr="00D3085A" w:rsidRDefault="006E2B71" w:rsidP="006E2B71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</w:pPr>
      <w:proofErr w:type="spellStart"/>
      <w:r w:rsidRPr="00D3085A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Informatii</w:t>
      </w:r>
      <w:proofErr w:type="spellEnd"/>
      <w:r w:rsidRPr="00D3085A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 in </w:t>
      </w:r>
      <w:proofErr w:type="spellStart"/>
      <w:r w:rsidRPr="00D3085A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completarea</w:t>
      </w:r>
      <w:proofErr w:type="spellEnd"/>
      <w:r w:rsidRPr="00D3085A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 </w:t>
      </w:r>
      <w:proofErr w:type="spellStart"/>
      <w:r w:rsidRPr="00D3085A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bilantului</w:t>
      </w:r>
      <w:proofErr w:type="spellEnd"/>
    </w:p>
    <w:p w:rsidR="006E2B71" w:rsidRDefault="006E2B71" w:rsidP="006E2B7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EE5713" w:rsidRPr="00D3085A" w:rsidRDefault="00EE5713" w:rsidP="006E2B71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</w:pPr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 xml:space="preserve">Active </w:t>
      </w:r>
      <w:proofErr w:type="spellStart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necurente</w:t>
      </w:r>
      <w:proofErr w:type="spellEnd"/>
    </w:p>
    <w:p w:rsidR="00EE5713" w:rsidRDefault="00EE5713" w:rsidP="006E2B7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6E2B71" w:rsidRDefault="006E2B71" w:rsidP="006E2B7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E2B7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Active </w:t>
      </w:r>
      <w:proofErr w:type="spellStart"/>
      <w:r w:rsidRPr="006E2B71">
        <w:rPr>
          <w:rFonts w:ascii="Times New Roman" w:hAnsi="Times New Roman" w:cs="Times New Roman"/>
          <w:b/>
          <w:bCs/>
          <w:sz w:val="24"/>
          <w:szCs w:val="24"/>
          <w:lang w:val="es-ES"/>
        </w:rPr>
        <w:t>fixe</w:t>
      </w:r>
      <w:proofErr w:type="spellEnd"/>
      <w:r w:rsidRPr="006E2B7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6E2B71">
        <w:rPr>
          <w:rFonts w:ascii="Times New Roman" w:hAnsi="Times New Roman" w:cs="Times New Roman"/>
          <w:b/>
          <w:bCs/>
          <w:sz w:val="24"/>
          <w:szCs w:val="24"/>
          <w:lang w:val="es-ES"/>
        </w:rPr>
        <w:t>necorporale</w:t>
      </w:r>
      <w:proofErr w:type="spellEnd"/>
    </w:p>
    <w:p w:rsidR="00F746E4" w:rsidRPr="00F746E4" w:rsidRDefault="006E2B71" w:rsidP="006E2B7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46E4">
        <w:rPr>
          <w:rFonts w:ascii="Times New Roman" w:hAnsi="Times New Roman" w:cs="Times New Roman"/>
          <w:sz w:val="24"/>
          <w:szCs w:val="24"/>
          <w:lang w:val="es-ES"/>
        </w:rPr>
        <w:t>Sunt</w:t>
      </w:r>
      <w:proofErr w:type="spellEnd"/>
      <w:r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6E4">
        <w:rPr>
          <w:rFonts w:ascii="Times New Roman" w:hAnsi="Times New Roman" w:cs="Times New Roman"/>
          <w:sz w:val="24"/>
          <w:szCs w:val="24"/>
          <w:lang w:val="es-ES"/>
        </w:rPr>
        <w:t>cuprinse</w:t>
      </w:r>
      <w:proofErr w:type="spellEnd"/>
      <w:r w:rsidR="00F746E4" w:rsidRPr="00F746E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6E2B71" w:rsidRPr="00F746E4" w:rsidRDefault="00F746E4" w:rsidP="006E2B7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6E4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programele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informatice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achizitionate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terti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208) la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cost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achizitie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diminuat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amortizarile</w:t>
      </w:r>
      <w:proofErr w:type="spellEnd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calculate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280)</w:t>
      </w:r>
      <w:r w:rsidR="006E2B71" w:rsidRPr="00F746E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746E4" w:rsidRPr="00F746E4" w:rsidRDefault="00F746E4" w:rsidP="006E2B7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46E4">
        <w:rPr>
          <w:rFonts w:ascii="Times New Roman" w:hAnsi="Times New Roman" w:cs="Times New Roman"/>
          <w:sz w:val="24"/>
          <w:szCs w:val="24"/>
        </w:rPr>
        <w:t xml:space="preserve">- active fixe </w:t>
      </w:r>
      <w:proofErr w:type="spellStart"/>
      <w:r w:rsidRPr="00F746E4">
        <w:rPr>
          <w:rFonts w:ascii="Times New Roman" w:hAnsi="Times New Roman" w:cs="Times New Roman"/>
          <w:sz w:val="24"/>
          <w:szCs w:val="24"/>
        </w:rPr>
        <w:t>necorporale</w:t>
      </w:r>
      <w:proofErr w:type="spellEnd"/>
      <w:r w:rsidRPr="00F746E4">
        <w:rPr>
          <w:rFonts w:ascii="Times New Roman" w:hAnsi="Times New Roman" w:cs="Times New Roman"/>
          <w:sz w:val="24"/>
          <w:szCs w:val="24"/>
        </w:rPr>
        <w:t xml:space="preserve"> in curs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(cont 233)</w:t>
      </w:r>
    </w:p>
    <w:p w:rsidR="006E2B71" w:rsidRPr="00F746E4" w:rsidRDefault="006E2B71" w:rsidP="006E2B7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49"/>
        <w:gridCol w:w="1335"/>
        <w:gridCol w:w="1336"/>
        <w:gridCol w:w="1336"/>
        <w:gridCol w:w="1336"/>
        <w:gridCol w:w="1336"/>
        <w:gridCol w:w="1336"/>
      </w:tblGrid>
      <w:tr w:rsidR="006E2B71" w:rsidRPr="006E2B71" w:rsidTr="002E15CA">
        <w:tc>
          <w:tcPr>
            <w:tcW w:w="1335" w:type="dxa"/>
            <w:vMerge w:val="restart"/>
          </w:tcPr>
          <w:p w:rsidR="006E2B71" w:rsidRPr="006E2B71" w:rsidRDefault="006E2B71" w:rsidP="006E2B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Elemente</w:t>
            </w:r>
            <w:proofErr w:type="spellEnd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</w:t>
            </w:r>
            <w:proofErr w:type="spellEnd"/>
          </w:p>
        </w:tc>
        <w:tc>
          <w:tcPr>
            <w:tcW w:w="5343" w:type="dxa"/>
            <w:gridSpan w:val="4"/>
          </w:tcPr>
          <w:p w:rsidR="006E2B71" w:rsidRPr="006E2B71" w:rsidRDefault="006E2B71" w:rsidP="006E2B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bruta</w:t>
            </w:r>
            <w:proofErr w:type="spellEnd"/>
          </w:p>
        </w:tc>
        <w:tc>
          <w:tcPr>
            <w:tcW w:w="2672" w:type="dxa"/>
            <w:gridSpan w:val="2"/>
          </w:tcPr>
          <w:p w:rsidR="006E2B71" w:rsidRPr="006E2B71" w:rsidRDefault="006E2B71" w:rsidP="006E2B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Amortizari</w:t>
            </w:r>
            <w:proofErr w:type="spellEnd"/>
          </w:p>
        </w:tc>
      </w:tr>
      <w:tr w:rsidR="006E2B71" w:rsidRPr="006E2B71" w:rsidTr="006E2B71">
        <w:tc>
          <w:tcPr>
            <w:tcW w:w="1335" w:type="dxa"/>
            <w:vMerge/>
          </w:tcPr>
          <w:p w:rsidR="006E2B71" w:rsidRPr="006E2B71" w:rsidRDefault="006E2B71" w:rsidP="006E2B7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:rsidR="006E2B71" w:rsidRPr="006E2B71" w:rsidRDefault="006E2B71" w:rsidP="007156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01.01.20</w:t>
            </w:r>
            <w:r w:rsidR="00715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6E2B71" w:rsidRPr="006E2B71" w:rsidRDefault="006E2B71" w:rsidP="006E2B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Cresteri</w:t>
            </w:r>
            <w:proofErr w:type="spellEnd"/>
          </w:p>
        </w:tc>
        <w:tc>
          <w:tcPr>
            <w:tcW w:w="1336" w:type="dxa"/>
          </w:tcPr>
          <w:p w:rsidR="006E2B71" w:rsidRPr="006E2B71" w:rsidRDefault="006E2B71" w:rsidP="006E2B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Reduceri</w:t>
            </w:r>
            <w:proofErr w:type="spellEnd"/>
          </w:p>
        </w:tc>
        <w:tc>
          <w:tcPr>
            <w:tcW w:w="1336" w:type="dxa"/>
          </w:tcPr>
          <w:p w:rsidR="006E2B71" w:rsidRPr="006E2B71" w:rsidRDefault="006E2B71" w:rsidP="006E2B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31.</w:t>
            </w:r>
            <w:r w:rsidR="00715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03.2020</w:t>
            </w:r>
          </w:p>
        </w:tc>
        <w:tc>
          <w:tcPr>
            <w:tcW w:w="1336" w:type="dxa"/>
          </w:tcPr>
          <w:p w:rsidR="006E2B71" w:rsidRPr="006E2B71" w:rsidRDefault="006E2B71" w:rsidP="007156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01.01.20</w:t>
            </w:r>
            <w:r w:rsidR="00715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6E2B71" w:rsidRPr="006E2B71" w:rsidRDefault="006E2B71" w:rsidP="007156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31.</w:t>
            </w:r>
            <w:r w:rsidR="00715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03.2020</w:t>
            </w:r>
          </w:p>
        </w:tc>
      </w:tr>
      <w:tr w:rsidR="006E2B71" w:rsidTr="006E2B71">
        <w:tc>
          <w:tcPr>
            <w:tcW w:w="1335" w:type="dxa"/>
          </w:tcPr>
          <w:p w:rsidR="006E2B71" w:rsidRDefault="006E2B71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informatice</w:t>
            </w:r>
            <w:proofErr w:type="spellEnd"/>
            <w:r w:rsidR="00A55170">
              <w:rPr>
                <w:rFonts w:ascii="Times New Roman" w:hAnsi="Times New Roman" w:cs="Times New Roman"/>
                <w:sz w:val="24"/>
                <w:szCs w:val="24"/>
              </w:rPr>
              <w:t xml:space="preserve"> (cont 208)</w:t>
            </w:r>
          </w:p>
        </w:tc>
        <w:tc>
          <w:tcPr>
            <w:tcW w:w="1335" w:type="dxa"/>
          </w:tcPr>
          <w:p w:rsidR="006E2B71" w:rsidRDefault="007156A7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E2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336" w:type="dxa"/>
          </w:tcPr>
          <w:p w:rsidR="006E2B71" w:rsidRDefault="007156A7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3689</w:t>
            </w:r>
          </w:p>
        </w:tc>
        <w:tc>
          <w:tcPr>
            <w:tcW w:w="1336" w:type="dxa"/>
          </w:tcPr>
          <w:p w:rsidR="006E2B71" w:rsidRDefault="006E2B71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6E2B71" w:rsidRDefault="007156A7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E2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336" w:type="dxa"/>
          </w:tcPr>
          <w:p w:rsidR="006E2B71" w:rsidRDefault="007156A7" w:rsidP="00DC19D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E2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336" w:type="dxa"/>
          </w:tcPr>
          <w:p w:rsidR="006E2B71" w:rsidRDefault="007156A7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E2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746E4" w:rsidTr="006E2B71">
        <w:tc>
          <w:tcPr>
            <w:tcW w:w="1335" w:type="dxa"/>
          </w:tcPr>
          <w:p w:rsidR="00F746E4" w:rsidRDefault="00F746E4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necorporale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 w:rsidR="00A55170">
              <w:rPr>
                <w:rFonts w:ascii="Times New Roman" w:hAnsi="Times New Roman" w:cs="Times New Roman"/>
                <w:sz w:val="24"/>
                <w:szCs w:val="24"/>
              </w:rPr>
              <w:t xml:space="preserve"> (cont 233)</w:t>
            </w:r>
          </w:p>
        </w:tc>
        <w:tc>
          <w:tcPr>
            <w:tcW w:w="1335" w:type="dxa"/>
          </w:tcPr>
          <w:p w:rsidR="00F746E4" w:rsidRDefault="007156A7" w:rsidP="007156A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73188</w:t>
            </w:r>
          </w:p>
        </w:tc>
        <w:tc>
          <w:tcPr>
            <w:tcW w:w="1336" w:type="dxa"/>
          </w:tcPr>
          <w:p w:rsidR="00F746E4" w:rsidRDefault="007156A7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36" w:type="dxa"/>
          </w:tcPr>
          <w:p w:rsidR="00F746E4" w:rsidRDefault="00F746E4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746E4" w:rsidRDefault="007156A7" w:rsidP="007156A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2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336" w:type="dxa"/>
          </w:tcPr>
          <w:p w:rsidR="00F746E4" w:rsidRDefault="00F746E4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746E4" w:rsidRDefault="00F746E4" w:rsidP="00F746E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E4" w:rsidRPr="00F746E4" w:rsidTr="006E2B71">
        <w:tc>
          <w:tcPr>
            <w:tcW w:w="1335" w:type="dxa"/>
          </w:tcPr>
          <w:p w:rsidR="00F746E4" w:rsidRPr="00F746E4" w:rsidRDefault="00F746E4" w:rsidP="00F746E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35" w:type="dxa"/>
          </w:tcPr>
          <w:p w:rsidR="00F746E4" w:rsidRPr="00F746E4" w:rsidRDefault="00DC19D5" w:rsidP="00F746E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</w:t>
            </w:r>
            <w:r w:rsidR="00E2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</w:t>
            </w:r>
          </w:p>
        </w:tc>
        <w:tc>
          <w:tcPr>
            <w:tcW w:w="1336" w:type="dxa"/>
          </w:tcPr>
          <w:p w:rsidR="00F746E4" w:rsidRPr="00F746E4" w:rsidRDefault="00DC19D5" w:rsidP="00F746E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6689</w:t>
            </w:r>
          </w:p>
        </w:tc>
        <w:tc>
          <w:tcPr>
            <w:tcW w:w="1336" w:type="dxa"/>
          </w:tcPr>
          <w:p w:rsidR="00F746E4" w:rsidRPr="00F746E4" w:rsidRDefault="00F746E4" w:rsidP="00F746E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F746E4" w:rsidRPr="00F746E4" w:rsidRDefault="0017671A" w:rsidP="00F746E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</w:t>
            </w:r>
            <w:r w:rsidR="00E2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336" w:type="dxa"/>
          </w:tcPr>
          <w:p w:rsidR="00F746E4" w:rsidRPr="00F746E4" w:rsidRDefault="0017671A" w:rsidP="00F746E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</w:t>
            </w:r>
            <w:r w:rsidR="00E2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564</w:t>
            </w:r>
          </w:p>
        </w:tc>
        <w:tc>
          <w:tcPr>
            <w:tcW w:w="1336" w:type="dxa"/>
          </w:tcPr>
          <w:p w:rsidR="00F746E4" w:rsidRPr="00F746E4" w:rsidRDefault="0017671A" w:rsidP="00F746E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  <w:r w:rsidR="00E2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:rsidR="006E2B71" w:rsidRDefault="006E2B71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671A" w:rsidRDefault="00F746E4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17671A">
        <w:rPr>
          <w:rFonts w:ascii="Times New Roman" w:hAnsi="Times New Roman" w:cs="Times New Roman"/>
          <w:sz w:val="24"/>
          <w:szCs w:val="24"/>
          <w:lang w:val="es-ES"/>
        </w:rPr>
        <w:t>6689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reprezinta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7671A">
        <w:rPr>
          <w:rFonts w:ascii="Times New Roman" w:hAnsi="Times New Roman" w:cs="Times New Roman"/>
          <w:sz w:val="24"/>
          <w:szCs w:val="24"/>
          <w:lang w:val="es-ES"/>
        </w:rPr>
        <w:t>dupa</w:t>
      </w:r>
      <w:proofErr w:type="spellEnd"/>
      <w:r w:rsidR="0017671A">
        <w:rPr>
          <w:rFonts w:ascii="Times New Roman" w:hAnsi="Times New Roman" w:cs="Times New Roman"/>
          <w:sz w:val="24"/>
          <w:szCs w:val="24"/>
          <w:lang w:val="es-ES"/>
        </w:rPr>
        <w:t xml:space="preserve"> cum </w:t>
      </w:r>
      <w:proofErr w:type="spellStart"/>
      <w:proofErr w:type="gramStart"/>
      <w:r w:rsidR="0017671A">
        <w:rPr>
          <w:rFonts w:ascii="Times New Roman" w:hAnsi="Times New Roman" w:cs="Times New Roman"/>
          <w:sz w:val="24"/>
          <w:szCs w:val="24"/>
          <w:lang w:val="es-ES"/>
        </w:rPr>
        <w:t>urmeaza</w:t>
      </w:r>
      <w:proofErr w:type="spellEnd"/>
      <w:r w:rsidR="0017671A">
        <w:rPr>
          <w:rFonts w:ascii="Times New Roman" w:hAnsi="Times New Roman" w:cs="Times New Roman"/>
          <w:sz w:val="24"/>
          <w:szCs w:val="24"/>
          <w:lang w:val="es-ES"/>
        </w:rPr>
        <w:t xml:space="preserve"> :</w:t>
      </w:r>
      <w:proofErr w:type="gramEnd"/>
    </w:p>
    <w:p w:rsidR="0017671A" w:rsidRDefault="0017671A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-3689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achizitionare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 module actua</w:t>
      </w:r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lizare </w:t>
      </w:r>
      <w:proofErr w:type="spellStart"/>
      <w:r w:rsidR="00200623">
        <w:rPr>
          <w:rFonts w:ascii="Times New Roman" w:hAnsi="Times New Roman" w:cs="Times New Roman"/>
          <w:sz w:val="24"/>
          <w:szCs w:val="24"/>
          <w:lang w:val="es-ES"/>
        </w:rPr>
        <w:t>curs</w:t>
      </w:r>
      <w:proofErr w:type="spellEnd"/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00623">
        <w:rPr>
          <w:rFonts w:ascii="Times New Roman" w:hAnsi="Times New Roman" w:cs="Times New Roman"/>
          <w:sz w:val="24"/>
          <w:szCs w:val="24"/>
          <w:lang w:val="es-ES"/>
        </w:rPr>
        <w:t>valutar</w:t>
      </w:r>
      <w:proofErr w:type="spellEnd"/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="00200623">
        <w:rPr>
          <w:rFonts w:ascii="Times New Roman" w:hAnsi="Times New Roman" w:cs="Times New Roman"/>
          <w:sz w:val="24"/>
          <w:szCs w:val="24"/>
          <w:lang w:val="es-ES"/>
        </w:rPr>
        <w:t>modul</w:t>
      </w:r>
      <w:proofErr w:type="spellEnd"/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 DR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200623">
        <w:rPr>
          <w:rFonts w:ascii="Times New Roman" w:hAnsi="Times New Roman" w:cs="Times New Roman"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sz w:val="24"/>
          <w:szCs w:val="24"/>
          <w:lang w:val="es-ES"/>
        </w:rPr>
        <w:t>IV;</w:t>
      </w:r>
    </w:p>
    <w:p w:rsidR="00F746E4" w:rsidRDefault="0017671A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- 3000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746E4">
        <w:rPr>
          <w:rFonts w:ascii="Times New Roman" w:hAnsi="Times New Roman" w:cs="Times New Roman"/>
          <w:sz w:val="24"/>
          <w:szCs w:val="24"/>
          <w:lang w:val="es-ES"/>
        </w:rPr>
        <w:t>lucrarile</w:t>
      </w:r>
      <w:proofErr w:type="spellEnd"/>
      <w:r w:rsidR="00F746E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746E4">
        <w:rPr>
          <w:rFonts w:ascii="Times New Roman" w:hAnsi="Times New Roman" w:cs="Times New Roman"/>
          <w:sz w:val="24"/>
          <w:szCs w:val="24"/>
          <w:lang w:val="es-ES"/>
        </w:rPr>
        <w:t>executate</w:t>
      </w:r>
      <w:proofErr w:type="spellEnd"/>
      <w:r w:rsidR="00F746E4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="00F746E4">
        <w:rPr>
          <w:rFonts w:ascii="Times New Roman" w:hAnsi="Times New Roman" w:cs="Times New Roman"/>
          <w:sz w:val="24"/>
          <w:szCs w:val="24"/>
          <w:lang w:val="es-ES"/>
        </w:rPr>
        <w:t>cursul</w:t>
      </w:r>
      <w:proofErr w:type="spellEnd"/>
      <w:r w:rsidR="00F746E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746E4">
        <w:rPr>
          <w:rFonts w:ascii="Times New Roman" w:hAnsi="Times New Roman" w:cs="Times New Roman"/>
          <w:sz w:val="24"/>
          <w:szCs w:val="24"/>
          <w:lang w:val="es-ES"/>
        </w:rPr>
        <w:t>anului</w:t>
      </w:r>
      <w:proofErr w:type="spellEnd"/>
      <w:r w:rsidR="00F746E4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="00F746E4">
        <w:rPr>
          <w:rFonts w:ascii="Times New Roman" w:hAnsi="Times New Roman" w:cs="Times New Roman"/>
          <w:sz w:val="24"/>
          <w:szCs w:val="24"/>
          <w:lang w:val="es-ES"/>
        </w:rPr>
        <w:t>obiectivul</w:t>
      </w:r>
      <w:proofErr w:type="spellEnd"/>
      <w:r w:rsidR="00F746E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F746E4">
        <w:rPr>
          <w:rFonts w:ascii="Times New Roman" w:hAnsi="Times New Roman" w:cs="Times New Roman"/>
          <w:sz w:val="24"/>
          <w:szCs w:val="24"/>
          <w:lang w:val="es-ES"/>
        </w:rPr>
        <w:t>investitii</w:t>
      </w:r>
      <w:proofErr w:type="spellEnd"/>
      <w:r w:rsidR="00F746E4">
        <w:rPr>
          <w:rFonts w:ascii="Times New Roman" w:hAnsi="Times New Roman" w:cs="Times New Roman"/>
          <w:sz w:val="24"/>
          <w:szCs w:val="24"/>
          <w:lang w:val="es-ES"/>
        </w:rPr>
        <w:t xml:space="preserve"> “Actualizare PUG in Comuna </w:t>
      </w:r>
      <w:proofErr w:type="spellStart"/>
      <w:r w:rsidR="00F746E4"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 w:rsidR="00F746E4">
        <w:rPr>
          <w:rFonts w:ascii="Times New Roman" w:hAnsi="Times New Roman" w:cs="Times New Roman"/>
          <w:sz w:val="24"/>
          <w:szCs w:val="24"/>
          <w:lang w:val="es-ES"/>
        </w:rPr>
        <w:t>”.</w:t>
      </w:r>
    </w:p>
    <w:p w:rsidR="00F746E4" w:rsidRDefault="00F746E4" w:rsidP="006E2B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746E4" w:rsidRPr="008845D6" w:rsidRDefault="008845D6" w:rsidP="00F746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Instalatii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tehnice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mijloace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transport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aparatura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birotica</w:t>
      </w:r>
      <w:proofErr w:type="spellEnd"/>
    </w:p>
    <w:p w:rsidR="00F746E4" w:rsidRDefault="00F746E4" w:rsidP="00F746E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echipamentele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tehnologice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213 01</w:t>
      </w:r>
      <w:proofErr w:type="gramStart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aparate si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instalatii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masura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213 02),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mijloacele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transport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213 03) si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mobilier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aparatura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birotica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214) la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cost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achizitie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diminuat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amortizarile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calculate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8845D6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="008845D6">
        <w:rPr>
          <w:rFonts w:ascii="Times New Roman" w:hAnsi="Times New Roman" w:cs="Times New Roman"/>
          <w:sz w:val="24"/>
          <w:szCs w:val="24"/>
          <w:lang w:val="es-ES"/>
        </w:rPr>
        <w:t xml:space="preserve"> 281)</w:t>
      </w:r>
    </w:p>
    <w:p w:rsidR="008845D6" w:rsidRDefault="008845D6" w:rsidP="008845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956"/>
        <w:gridCol w:w="1310"/>
        <w:gridCol w:w="1159"/>
        <w:gridCol w:w="1218"/>
        <w:gridCol w:w="1311"/>
        <w:gridCol w:w="1311"/>
        <w:gridCol w:w="1311"/>
      </w:tblGrid>
      <w:tr w:rsidR="008845D6" w:rsidRPr="006E2B71" w:rsidTr="00A44E05">
        <w:tc>
          <w:tcPr>
            <w:tcW w:w="1335" w:type="dxa"/>
            <w:vMerge w:val="restart"/>
          </w:tcPr>
          <w:p w:rsidR="008845D6" w:rsidRPr="006E2B71" w:rsidRDefault="008845D6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Elemente</w:t>
            </w:r>
            <w:proofErr w:type="spellEnd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</w:t>
            </w:r>
            <w:proofErr w:type="spellEnd"/>
          </w:p>
        </w:tc>
        <w:tc>
          <w:tcPr>
            <w:tcW w:w="5343" w:type="dxa"/>
            <w:gridSpan w:val="4"/>
          </w:tcPr>
          <w:p w:rsidR="008845D6" w:rsidRPr="006E2B71" w:rsidRDefault="008845D6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bruta</w:t>
            </w:r>
            <w:proofErr w:type="spellEnd"/>
          </w:p>
        </w:tc>
        <w:tc>
          <w:tcPr>
            <w:tcW w:w="2672" w:type="dxa"/>
            <w:gridSpan w:val="2"/>
          </w:tcPr>
          <w:p w:rsidR="008845D6" w:rsidRPr="006E2B71" w:rsidRDefault="008845D6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Amortizari</w:t>
            </w:r>
            <w:proofErr w:type="spellEnd"/>
          </w:p>
        </w:tc>
      </w:tr>
      <w:tr w:rsidR="003E6322" w:rsidRPr="006E2B71" w:rsidTr="00A44E05">
        <w:tc>
          <w:tcPr>
            <w:tcW w:w="1335" w:type="dxa"/>
            <w:vMerge/>
          </w:tcPr>
          <w:p w:rsidR="008845D6" w:rsidRPr="006E2B71" w:rsidRDefault="008845D6" w:rsidP="00A44E05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:rsidR="008845D6" w:rsidRPr="006E2B71" w:rsidRDefault="008845D6" w:rsidP="003E63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01.01.20</w:t>
            </w:r>
            <w:r w:rsidR="003E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8845D6" w:rsidRPr="006E2B71" w:rsidRDefault="008845D6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Cresteri</w:t>
            </w:r>
            <w:proofErr w:type="spellEnd"/>
          </w:p>
        </w:tc>
        <w:tc>
          <w:tcPr>
            <w:tcW w:w="1336" w:type="dxa"/>
          </w:tcPr>
          <w:p w:rsidR="008845D6" w:rsidRPr="006E2B71" w:rsidRDefault="008845D6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Reduceri</w:t>
            </w:r>
            <w:proofErr w:type="spellEnd"/>
          </w:p>
        </w:tc>
        <w:tc>
          <w:tcPr>
            <w:tcW w:w="1336" w:type="dxa"/>
          </w:tcPr>
          <w:p w:rsidR="008845D6" w:rsidRPr="006E2B71" w:rsidRDefault="008845D6" w:rsidP="003E63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31.</w:t>
            </w:r>
            <w:r w:rsidR="003E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03.2020</w:t>
            </w:r>
          </w:p>
        </w:tc>
        <w:tc>
          <w:tcPr>
            <w:tcW w:w="1336" w:type="dxa"/>
          </w:tcPr>
          <w:p w:rsidR="008845D6" w:rsidRPr="006E2B71" w:rsidRDefault="008845D6" w:rsidP="003E63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01.01.20</w:t>
            </w:r>
            <w:r w:rsidR="003E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8845D6" w:rsidRPr="006E2B71" w:rsidRDefault="008845D6" w:rsidP="003E63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31</w:t>
            </w:r>
            <w:r w:rsidR="003E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.03.2020</w:t>
            </w:r>
          </w:p>
        </w:tc>
      </w:tr>
      <w:tr w:rsidR="003E6322" w:rsidTr="00A44E05">
        <w:tc>
          <w:tcPr>
            <w:tcW w:w="1335" w:type="dxa"/>
          </w:tcPr>
          <w:p w:rsid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Echip.tehnologice</w:t>
            </w:r>
            <w:proofErr w:type="spellEnd"/>
            <w:r w:rsidR="00A55170">
              <w:rPr>
                <w:rFonts w:ascii="Times New Roman" w:hAnsi="Times New Roman" w:cs="Times New Roman"/>
                <w:sz w:val="24"/>
                <w:szCs w:val="24"/>
              </w:rPr>
              <w:t xml:space="preserve"> (cont 213 01)</w:t>
            </w:r>
          </w:p>
        </w:tc>
        <w:tc>
          <w:tcPr>
            <w:tcW w:w="1335" w:type="dxa"/>
          </w:tcPr>
          <w:p w:rsidR="008845D6" w:rsidRDefault="008845D6" w:rsidP="003E63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6322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27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322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336" w:type="dxa"/>
          </w:tcPr>
          <w:p w:rsid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1.197.237</w:t>
            </w:r>
          </w:p>
        </w:tc>
        <w:tc>
          <w:tcPr>
            <w:tcW w:w="1336" w:type="dxa"/>
          </w:tcPr>
          <w:p w:rsidR="008845D6" w:rsidRDefault="003E6322" w:rsidP="003E63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1.031.468</w:t>
            </w:r>
          </w:p>
        </w:tc>
        <w:tc>
          <w:tcPr>
            <w:tcW w:w="1336" w:type="dxa"/>
          </w:tcPr>
          <w:p w:rsidR="008845D6" w:rsidRDefault="003E6322" w:rsidP="003E63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053.645</w:t>
            </w:r>
          </w:p>
        </w:tc>
      </w:tr>
      <w:tr w:rsidR="003E6322" w:rsidTr="00A44E05">
        <w:tc>
          <w:tcPr>
            <w:tcW w:w="1335" w:type="dxa"/>
          </w:tcPr>
          <w:p w:rsid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instalatii</w:t>
            </w:r>
            <w:proofErr w:type="spellEnd"/>
            <w:r w:rsidR="00A55170">
              <w:rPr>
                <w:rFonts w:ascii="Times New Roman" w:hAnsi="Times New Roman" w:cs="Times New Roman"/>
                <w:sz w:val="24"/>
                <w:szCs w:val="24"/>
              </w:rPr>
              <w:t xml:space="preserve"> (cont 213 02)</w:t>
            </w:r>
          </w:p>
        </w:tc>
        <w:tc>
          <w:tcPr>
            <w:tcW w:w="1335" w:type="dxa"/>
          </w:tcPr>
          <w:p w:rsidR="008845D6" w:rsidRDefault="00CD11C6" w:rsidP="003E63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E6322">
              <w:rPr>
                <w:rFonts w:ascii="Times New Roman" w:hAnsi="Times New Roman" w:cs="Times New Roman"/>
                <w:sz w:val="24"/>
                <w:szCs w:val="24"/>
              </w:rPr>
              <w:t>6.469</w:t>
            </w:r>
          </w:p>
        </w:tc>
        <w:tc>
          <w:tcPr>
            <w:tcW w:w="1336" w:type="dxa"/>
          </w:tcPr>
          <w:p w:rsid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845D6" w:rsidRDefault="00CD11C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286.469</w:t>
            </w:r>
          </w:p>
        </w:tc>
        <w:tc>
          <w:tcPr>
            <w:tcW w:w="1336" w:type="dxa"/>
          </w:tcPr>
          <w:p w:rsidR="008845D6" w:rsidRDefault="003E6322" w:rsidP="003E63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243.133</w:t>
            </w:r>
          </w:p>
        </w:tc>
        <w:tc>
          <w:tcPr>
            <w:tcW w:w="1336" w:type="dxa"/>
          </w:tcPr>
          <w:p w:rsidR="008845D6" w:rsidRDefault="003E6322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245.984</w:t>
            </w:r>
          </w:p>
        </w:tc>
      </w:tr>
      <w:tr w:rsidR="003E6322" w:rsidRPr="00F746E4" w:rsidTr="00A44E05">
        <w:tc>
          <w:tcPr>
            <w:tcW w:w="1335" w:type="dxa"/>
          </w:tcPr>
          <w:p w:rsidR="008845D6" w:rsidRP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5D6">
              <w:rPr>
                <w:rFonts w:ascii="Times New Roman" w:hAnsi="Times New Roman" w:cs="Times New Roman"/>
                <w:sz w:val="24"/>
                <w:szCs w:val="24"/>
              </w:rPr>
              <w:t>Mijloce</w:t>
            </w:r>
            <w:proofErr w:type="spellEnd"/>
            <w:r w:rsidRPr="008845D6">
              <w:rPr>
                <w:rFonts w:ascii="Times New Roman" w:hAnsi="Times New Roman" w:cs="Times New Roman"/>
                <w:sz w:val="24"/>
                <w:szCs w:val="24"/>
              </w:rPr>
              <w:t xml:space="preserve"> de transport</w:t>
            </w:r>
            <w:r w:rsidR="00A55170">
              <w:rPr>
                <w:rFonts w:ascii="Times New Roman" w:hAnsi="Times New Roman" w:cs="Times New Roman"/>
                <w:sz w:val="24"/>
                <w:szCs w:val="24"/>
              </w:rPr>
              <w:t xml:space="preserve"> (cont 213 03)</w:t>
            </w:r>
          </w:p>
        </w:tc>
        <w:tc>
          <w:tcPr>
            <w:tcW w:w="1335" w:type="dxa"/>
          </w:tcPr>
          <w:p w:rsidR="008845D6" w:rsidRPr="008845D6" w:rsidRDefault="00CD11C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465.171</w:t>
            </w:r>
          </w:p>
        </w:tc>
        <w:tc>
          <w:tcPr>
            <w:tcW w:w="1336" w:type="dxa"/>
          </w:tcPr>
          <w:p w:rsidR="008845D6" w:rsidRP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845D6" w:rsidRP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845D6" w:rsidRPr="008845D6" w:rsidRDefault="00CD11C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465.171</w:t>
            </w:r>
          </w:p>
        </w:tc>
        <w:tc>
          <w:tcPr>
            <w:tcW w:w="1336" w:type="dxa"/>
          </w:tcPr>
          <w:p w:rsidR="008845D6" w:rsidRPr="008845D6" w:rsidRDefault="003E6322" w:rsidP="003E63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345.823</w:t>
            </w:r>
          </w:p>
        </w:tc>
        <w:tc>
          <w:tcPr>
            <w:tcW w:w="1336" w:type="dxa"/>
          </w:tcPr>
          <w:p w:rsidR="008845D6" w:rsidRPr="008845D6" w:rsidRDefault="003E6322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345.823</w:t>
            </w:r>
          </w:p>
        </w:tc>
      </w:tr>
      <w:tr w:rsidR="003E6322" w:rsidRPr="00F746E4" w:rsidTr="00A44E05">
        <w:tc>
          <w:tcPr>
            <w:tcW w:w="1335" w:type="dxa"/>
          </w:tcPr>
          <w:p w:rsidR="008845D6" w:rsidRP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5D6">
              <w:rPr>
                <w:rFonts w:ascii="Times New Roman" w:hAnsi="Times New Roman" w:cs="Times New Roman"/>
                <w:sz w:val="24"/>
                <w:szCs w:val="24"/>
              </w:rPr>
              <w:t>Mobilier</w:t>
            </w:r>
            <w:proofErr w:type="spellEnd"/>
            <w:r w:rsidR="00CD11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11C6">
              <w:rPr>
                <w:rFonts w:ascii="Times New Roman" w:hAnsi="Times New Roman" w:cs="Times New Roman"/>
                <w:sz w:val="24"/>
                <w:szCs w:val="24"/>
              </w:rPr>
              <w:t>aparatura</w:t>
            </w:r>
            <w:proofErr w:type="spellEnd"/>
            <w:r w:rsidR="00CD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1C6">
              <w:rPr>
                <w:rFonts w:ascii="Times New Roman" w:hAnsi="Times New Roman" w:cs="Times New Roman"/>
                <w:sz w:val="24"/>
                <w:szCs w:val="24"/>
              </w:rPr>
              <w:t>birotica</w:t>
            </w:r>
            <w:proofErr w:type="spellEnd"/>
            <w:r w:rsidR="00A55170">
              <w:rPr>
                <w:rFonts w:ascii="Times New Roman" w:hAnsi="Times New Roman" w:cs="Times New Roman"/>
                <w:sz w:val="24"/>
                <w:szCs w:val="24"/>
              </w:rPr>
              <w:t xml:space="preserve"> (cont 214)</w:t>
            </w:r>
          </w:p>
        </w:tc>
        <w:tc>
          <w:tcPr>
            <w:tcW w:w="1335" w:type="dxa"/>
          </w:tcPr>
          <w:p w:rsidR="008845D6" w:rsidRPr="008845D6" w:rsidRDefault="00CD11C6" w:rsidP="00270E5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3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7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32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70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8845D6" w:rsidRPr="008845D6" w:rsidRDefault="003E6322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5772</w:t>
            </w:r>
          </w:p>
        </w:tc>
        <w:tc>
          <w:tcPr>
            <w:tcW w:w="1336" w:type="dxa"/>
          </w:tcPr>
          <w:p w:rsidR="008845D6" w:rsidRPr="008845D6" w:rsidRDefault="008845D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845D6" w:rsidRPr="008845D6" w:rsidRDefault="00270E5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259.533</w:t>
            </w:r>
          </w:p>
        </w:tc>
        <w:tc>
          <w:tcPr>
            <w:tcW w:w="1336" w:type="dxa"/>
          </w:tcPr>
          <w:p w:rsidR="008845D6" w:rsidRPr="008845D6" w:rsidRDefault="00CD11C6" w:rsidP="003E63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322">
              <w:rPr>
                <w:rFonts w:ascii="Times New Roman" w:hAnsi="Times New Roman" w:cs="Times New Roman"/>
                <w:sz w:val="24"/>
                <w:szCs w:val="24"/>
              </w:rPr>
              <w:t>38130</w:t>
            </w:r>
          </w:p>
        </w:tc>
        <w:tc>
          <w:tcPr>
            <w:tcW w:w="1336" w:type="dxa"/>
          </w:tcPr>
          <w:p w:rsidR="008845D6" w:rsidRPr="008845D6" w:rsidRDefault="00270E56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146.230</w:t>
            </w:r>
          </w:p>
        </w:tc>
      </w:tr>
      <w:tr w:rsidR="003E6322" w:rsidRPr="00CD11C6" w:rsidTr="00A44E05">
        <w:tc>
          <w:tcPr>
            <w:tcW w:w="1335" w:type="dxa"/>
          </w:tcPr>
          <w:p w:rsidR="00CD11C6" w:rsidRPr="00CD11C6" w:rsidRDefault="00CD11C6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35" w:type="dxa"/>
          </w:tcPr>
          <w:p w:rsidR="00CD11C6" w:rsidRPr="00CD11C6" w:rsidRDefault="00270E56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2.202.638</w:t>
            </w:r>
          </w:p>
        </w:tc>
        <w:tc>
          <w:tcPr>
            <w:tcW w:w="1336" w:type="dxa"/>
          </w:tcPr>
          <w:p w:rsidR="00CD11C6" w:rsidRPr="00CD11C6" w:rsidRDefault="00270E56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5772</w:t>
            </w:r>
          </w:p>
        </w:tc>
        <w:tc>
          <w:tcPr>
            <w:tcW w:w="1336" w:type="dxa"/>
          </w:tcPr>
          <w:p w:rsidR="00CD11C6" w:rsidRPr="00CD11C6" w:rsidRDefault="00CD11C6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CD11C6" w:rsidRPr="00CD11C6" w:rsidRDefault="00270E56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2.208.410</w:t>
            </w:r>
          </w:p>
        </w:tc>
        <w:tc>
          <w:tcPr>
            <w:tcW w:w="1336" w:type="dxa"/>
          </w:tcPr>
          <w:p w:rsidR="00CD11C6" w:rsidRPr="00CD11C6" w:rsidRDefault="00270E56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1.758.554</w:t>
            </w:r>
          </w:p>
        </w:tc>
        <w:tc>
          <w:tcPr>
            <w:tcW w:w="1336" w:type="dxa"/>
          </w:tcPr>
          <w:p w:rsidR="00CD11C6" w:rsidRPr="00CD11C6" w:rsidRDefault="00270E56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1.791.682</w:t>
            </w:r>
          </w:p>
        </w:tc>
      </w:tr>
    </w:tbl>
    <w:p w:rsidR="008845D6" w:rsidRDefault="008845D6" w:rsidP="008845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D71E9" w:rsidRDefault="00AD71E9" w:rsidP="008845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Crest</w:t>
      </w:r>
      <w:r w:rsidR="002C71CF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37597B">
        <w:rPr>
          <w:rFonts w:ascii="Times New Roman" w:hAnsi="Times New Roman" w:cs="Times New Roman"/>
          <w:sz w:val="24"/>
          <w:szCs w:val="24"/>
          <w:lang w:val="es-ES"/>
        </w:rPr>
        <w:t xml:space="preserve">5772 </w:t>
      </w:r>
      <w:proofErr w:type="spellStart"/>
      <w:r w:rsidR="0037597B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 w:rsidR="0037597B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="0037597B">
        <w:rPr>
          <w:rFonts w:ascii="Times New Roman" w:hAnsi="Times New Roman" w:cs="Times New Roman"/>
          <w:sz w:val="24"/>
          <w:szCs w:val="24"/>
          <w:lang w:val="es-ES"/>
        </w:rPr>
        <w:t>reprezentata</w:t>
      </w:r>
      <w:proofErr w:type="spellEnd"/>
      <w:r w:rsidR="0037597B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37597B">
        <w:rPr>
          <w:rFonts w:ascii="Times New Roman" w:hAnsi="Times New Roman" w:cs="Times New Roman"/>
          <w:sz w:val="24"/>
          <w:szCs w:val="24"/>
          <w:lang w:val="es-ES"/>
        </w:rPr>
        <w:t>achizitie</w:t>
      </w:r>
      <w:proofErr w:type="spellEnd"/>
      <w:r w:rsidR="003759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7597B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="003759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7597B">
        <w:rPr>
          <w:rFonts w:ascii="Times New Roman" w:hAnsi="Times New Roman" w:cs="Times New Roman"/>
          <w:sz w:val="24"/>
          <w:szCs w:val="24"/>
          <w:lang w:val="es-ES"/>
        </w:rPr>
        <w:t>supraveghere</w:t>
      </w:r>
      <w:proofErr w:type="spellEnd"/>
      <w:r w:rsidR="0037597B">
        <w:rPr>
          <w:rFonts w:ascii="Times New Roman" w:hAnsi="Times New Roman" w:cs="Times New Roman"/>
          <w:sz w:val="24"/>
          <w:szCs w:val="24"/>
          <w:lang w:val="es-ES"/>
        </w:rPr>
        <w:t xml:space="preserve"> video</w:t>
      </w:r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="00200623">
        <w:rPr>
          <w:rFonts w:ascii="Times New Roman" w:hAnsi="Times New Roman" w:cs="Times New Roman"/>
          <w:sz w:val="24"/>
          <w:szCs w:val="24"/>
          <w:lang w:val="es-ES"/>
        </w:rPr>
        <w:t>stadion</w:t>
      </w:r>
      <w:proofErr w:type="spellEnd"/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00623"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 w:rsidR="0037597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A55170" w:rsidRDefault="00A55170" w:rsidP="00A551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55170" w:rsidRPr="00A55170" w:rsidRDefault="00A55170" w:rsidP="00A5517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A55170">
        <w:rPr>
          <w:rFonts w:ascii="Times New Roman" w:hAnsi="Times New Roman" w:cs="Times New Roman"/>
          <w:b/>
          <w:bCs/>
          <w:sz w:val="24"/>
          <w:szCs w:val="24"/>
          <w:lang w:val="es-ES"/>
        </w:rPr>
        <w:t>Terenuri</w:t>
      </w:r>
      <w:proofErr w:type="spellEnd"/>
      <w:r w:rsidRPr="00A5517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si </w:t>
      </w:r>
      <w:proofErr w:type="spellStart"/>
      <w:r w:rsidRPr="00A55170">
        <w:rPr>
          <w:rFonts w:ascii="Times New Roman" w:hAnsi="Times New Roman" w:cs="Times New Roman"/>
          <w:b/>
          <w:bCs/>
          <w:sz w:val="24"/>
          <w:szCs w:val="24"/>
          <w:lang w:val="es-ES"/>
        </w:rPr>
        <w:t>constructii</w:t>
      </w:r>
      <w:proofErr w:type="spellEnd"/>
    </w:p>
    <w:p w:rsidR="00A55170" w:rsidRDefault="00A55170" w:rsidP="00A5517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Sunt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cuprinse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terenurile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211)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constructiile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212)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domeniu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public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privat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Comunei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55170"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 w:rsidRPr="00A55170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bruta,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diminuata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amortizarea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constructiilor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281 02).</w:t>
      </w:r>
    </w:p>
    <w:p w:rsidR="00A55170" w:rsidRDefault="00A55170" w:rsidP="00A5517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A55170" w:rsidRPr="006E2B71" w:rsidTr="00A44E05">
        <w:tc>
          <w:tcPr>
            <w:tcW w:w="1335" w:type="dxa"/>
            <w:vMerge w:val="restart"/>
          </w:tcPr>
          <w:p w:rsidR="00A55170" w:rsidRPr="006E2B71" w:rsidRDefault="00A55170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Elemente</w:t>
            </w:r>
            <w:proofErr w:type="spellEnd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</w:t>
            </w:r>
            <w:proofErr w:type="spellEnd"/>
          </w:p>
        </w:tc>
        <w:tc>
          <w:tcPr>
            <w:tcW w:w="5343" w:type="dxa"/>
            <w:gridSpan w:val="4"/>
          </w:tcPr>
          <w:p w:rsidR="00A55170" w:rsidRPr="006E2B71" w:rsidRDefault="00A55170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bruta</w:t>
            </w:r>
            <w:proofErr w:type="spellEnd"/>
          </w:p>
        </w:tc>
        <w:tc>
          <w:tcPr>
            <w:tcW w:w="2672" w:type="dxa"/>
            <w:gridSpan w:val="2"/>
          </w:tcPr>
          <w:p w:rsidR="00A55170" w:rsidRPr="006E2B71" w:rsidRDefault="00A55170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Amortizari</w:t>
            </w:r>
            <w:proofErr w:type="spellEnd"/>
          </w:p>
        </w:tc>
      </w:tr>
      <w:tr w:rsidR="00146F90" w:rsidRPr="006E2B71" w:rsidTr="00A44E05">
        <w:tc>
          <w:tcPr>
            <w:tcW w:w="1335" w:type="dxa"/>
            <w:vMerge/>
          </w:tcPr>
          <w:p w:rsidR="00A55170" w:rsidRPr="006E2B71" w:rsidRDefault="00A55170" w:rsidP="00A44E05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:rsidR="00A55170" w:rsidRPr="006E2B71" w:rsidRDefault="00A55170" w:rsidP="003759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01.01.20</w:t>
            </w:r>
            <w:r w:rsidR="0037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A55170" w:rsidRPr="006E2B71" w:rsidRDefault="00A55170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Cresteri</w:t>
            </w:r>
            <w:proofErr w:type="spellEnd"/>
          </w:p>
        </w:tc>
        <w:tc>
          <w:tcPr>
            <w:tcW w:w="1336" w:type="dxa"/>
          </w:tcPr>
          <w:p w:rsidR="00A55170" w:rsidRPr="006E2B71" w:rsidRDefault="00A55170" w:rsidP="00A44E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Reduceri</w:t>
            </w:r>
            <w:proofErr w:type="spellEnd"/>
          </w:p>
        </w:tc>
        <w:tc>
          <w:tcPr>
            <w:tcW w:w="1336" w:type="dxa"/>
          </w:tcPr>
          <w:p w:rsidR="00A55170" w:rsidRPr="006E2B71" w:rsidRDefault="00A55170" w:rsidP="003759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31.</w:t>
            </w:r>
            <w:r w:rsidR="0037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03.2020</w:t>
            </w:r>
          </w:p>
        </w:tc>
        <w:tc>
          <w:tcPr>
            <w:tcW w:w="1336" w:type="dxa"/>
          </w:tcPr>
          <w:p w:rsidR="00A55170" w:rsidRPr="006E2B71" w:rsidRDefault="00A55170" w:rsidP="00146F9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01.01.20</w:t>
            </w:r>
            <w:r w:rsidR="0014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A55170" w:rsidRPr="006E2B71" w:rsidRDefault="00A55170" w:rsidP="00146F9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la 31.</w:t>
            </w:r>
            <w:r w:rsidR="0014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03.2020</w:t>
            </w:r>
          </w:p>
        </w:tc>
      </w:tr>
      <w:tr w:rsidR="00146F90" w:rsidTr="00A44E05">
        <w:tc>
          <w:tcPr>
            <w:tcW w:w="1335" w:type="dxa"/>
          </w:tcPr>
          <w:p w:rsidR="00A55170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(cont 211)</w:t>
            </w:r>
          </w:p>
        </w:tc>
        <w:tc>
          <w:tcPr>
            <w:tcW w:w="1335" w:type="dxa"/>
          </w:tcPr>
          <w:p w:rsidR="00A55170" w:rsidRDefault="0037597B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18.224.549</w:t>
            </w:r>
          </w:p>
        </w:tc>
        <w:tc>
          <w:tcPr>
            <w:tcW w:w="1336" w:type="dxa"/>
          </w:tcPr>
          <w:p w:rsidR="00A55170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5170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5170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18.224.549</w:t>
            </w:r>
          </w:p>
        </w:tc>
        <w:tc>
          <w:tcPr>
            <w:tcW w:w="1336" w:type="dxa"/>
          </w:tcPr>
          <w:p w:rsidR="00A55170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5170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90" w:rsidTr="00A44E05">
        <w:tc>
          <w:tcPr>
            <w:tcW w:w="1335" w:type="dxa"/>
          </w:tcPr>
          <w:p w:rsidR="00A55170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(cont 212)</w:t>
            </w:r>
          </w:p>
        </w:tc>
        <w:tc>
          <w:tcPr>
            <w:tcW w:w="1335" w:type="dxa"/>
          </w:tcPr>
          <w:p w:rsidR="00A55170" w:rsidRDefault="00146F9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51.047.516</w:t>
            </w:r>
          </w:p>
        </w:tc>
        <w:tc>
          <w:tcPr>
            <w:tcW w:w="1336" w:type="dxa"/>
          </w:tcPr>
          <w:p w:rsidR="00A55170" w:rsidRDefault="00146F9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3.643</w:t>
            </w:r>
            <w:r w:rsidR="00052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336" w:type="dxa"/>
          </w:tcPr>
          <w:p w:rsidR="00A55170" w:rsidRDefault="00146F9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1.585.733</w:t>
            </w:r>
          </w:p>
        </w:tc>
        <w:tc>
          <w:tcPr>
            <w:tcW w:w="1336" w:type="dxa"/>
          </w:tcPr>
          <w:p w:rsidR="00A55170" w:rsidRDefault="00146F9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53.105.074</w:t>
            </w:r>
          </w:p>
        </w:tc>
        <w:tc>
          <w:tcPr>
            <w:tcW w:w="1336" w:type="dxa"/>
          </w:tcPr>
          <w:p w:rsidR="00A55170" w:rsidRDefault="000527B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1.680.549</w:t>
            </w:r>
          </w:p>
        </w:tc>
        <w:tc>
          <w:tcPr>
            <w:tcW w:w="1336" w:type="dxa"/>
          </w:tcPr>
          <w:p w:rsidR="00A55170" w:rsidRDefault="00A55170" w:rsidP="00146F9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6F90">
              <w:rPr>
                <w:rFonts w:ascii="Times New Roman" w:hAnsi="Times New Roman" w:cs="Times New Roman"/>
                <w:sz w:val="24"/>
                <w:szCs w:val="24"/>
              </w:rPr>
              <w:t>440.276</w:t>
            </w:r>
          </w:p>
        </w:tc>
      </w:tr>
      <w:tr w:rsidR="00146F90" w:rsidRPr="00F746E4" w:rsidTr="00A44E05">
        <w:tc>
          <w:tcPr>
            <w:tcW w:w="1335" w:type="dxa"/>
          </w:tcPr>
          <w:p w:rsidR="00A55170" w:rsidRPr="008845D6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Active fixe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corporale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(cont 231)</w:t>
            </w:r>
          </w:p>
        </w:tc>
        <w:tc>
          <w:tcPr>
            <w:tcW w:w="1335" w:type="dxa"/>
          </w:tcPr>
          <w:p w:rsidR="00A55170" w:rsidRPr="008845D6" w:rsidRDefault="00146F90" w:rsidP="00146F9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5.381.452</w:t>
            </w:r>
          </w:p>
        </w:tc>
        <w:tc>
          <w:tcPr>
            <w:tcW w:w="1336" w:type="dxa"/>
          </w:tcPr>
          <w:p w:rsidR="00A55170" w:rsidRPr="008845D6" w:rsidRDefault="00146F90" w:rsidP="00146F9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501.701</w:t>
            </w:r>
          </w:p>
        </w:tc>
        <w:tc>
          <w:tcPr>
            <w:tcW w:w="1336" w:type="dxa"/>
          </w:tcPr>
          <w:p w:rsidR="00A55170" w:rsidRPr="008845D6" w:rsidRDefault="00146F9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2.057.558</w:t>
            </w:r>
          </w:p>
        </w:tc>
        <w:tc>
          <w:tcPr>
            <w:tcW w:w="1336" w:type="dxa"/>
          </w:tcPr>
          <w:p w:rsidR="00A55170" w:rsidRPr="008845D6" w:rsidRDefault="00146F9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3.825.595</w:t>
            </w:r>
          </w:p>
        </w:tc>
        <w:tc>
          <w:tcPr>
            <w:tcW w:w="1336" w:type="dxa"/>
          </w:tcPr>
          <w:p w:rsidR="00A55170" w:rsidRPr="008845D6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5170" w:rsidRPr="008845D6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90" w:rsidRPr="00CD11C6" w:rsidTr="00A44E05">
        <w:tc>
          <w:tcPr>
            <w:tcW w:w="1335" w:type="dxa"/>
          </w:tcPr>
          <w:p w:rsidR="00A55170" w:rsidRPr="00CD11C6" w:rsidRDefault="00A55170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35" w:type="dxa"/>
          </w:tcPr>
          <w:p w:rsidR="00A55170" w:rsidRPr="00CD11C6" w:rsidRDefault="000527B0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74.653.517</w:t>
            </w:r>
          </w:p>
        </w:tc>
        <w:tc>
          <w:tcPr>
            <w:tcW w:w="1336" w:type="dxa"/>
          </w:tcPr>
          <w:p w:rsidR="00A55170" w:rsidRPr="00CD11C6" w:rsidRDefault="000527B0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4.144.992</w:t>
            </w:r>
          </w:p>
        </w:tc>
        <w:tc>
          <w:tcPr>
            <w:tcW w:w="1336" w:type="dxa"/>
          </w:tcPr>
          <w:p w:rsidR="00A55170" w:rsidRPr="00CD11C6" w:rsidRDefault="000527B0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3.643.291</w:t>
            </w:r>
          </w:p>
        </w:tc>
        <w:tc>
          <w:tcPr>
            <w:tcW w:w="1336" w:type="dxa"/>
          </w:tcPr>
          <w:p w:rsidR="00A55170" w:rsidRPr="00CD11C6" w:rsidRDefault="000527B0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75.155.218</w:t>
            </w:r>
          </w:p>
        </w:tc>
        <w:tc>
          <w:tcPr>
            <w:tcW w:w="1336" w:type="dxa"/>
          </w:tcPr>
          <w:p w:rsidR="00A55170" w:rsidRPr="00CD11C6" w:rsidRDefault="00E96AB4" w:rsidP="000527B0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0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680.549</w:t>
            </w:r>
          </w:p>
        </w:tc>
        <w:tc>
          <w:tcPr>
            <w:tcW w:w="1336" w:type="dxa"/>
          </w:tcPr>
          <w:p w:rsidR="00A55170" w:rsidRPr="00CD11C6" w:rsidRDefault="000527B0" w:rsidP="00A44E0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1.440.276</w:t>
            </w:r>
          </w:p>
        </w:tc>
      </w:tr>
    </w:tbl>
    <w:p w:rsidR="00A55170" w:rsidRDefault="00A55170" w:rsidP="00A5517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96AB4" w:rsidRDefault="00E96AB4" w:rsidP="00A5517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0527B0">
        <w:rPr>
          <w:rFonts w:ascii="Times New Roman" w:hAnsi="Times New Roman" w:cs="Times New Roman"/>
          <w:sz w:val="24"/>
          <w:szCs w:val="24"/>
          <w:lang w:val="es-ES"/>
        </w:rPr>
        <w:t>4.144.992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reprezentata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de:</w:t>
      </w:r>
    </w:p>
    <w:p w:rsidR="00EA0142" w:rsidRPr="00EA0142" w:rsidRDefault="00200623" w:rsidP="00EA014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A527F">
        <w:rPr>
          <w:rFonts w:ascii="Times New Roman" w:hAnsi="Times New Roman" w:cs="Times New Roman"/>
          <w:sz w:val="24"/>
          <w:szCs w:val="24"/>
          <w:lang w:val="es-ES"/>
        </w:rPr>
        <w:t>Receptie</w:t>
      </w:r>
      <w:proofErr w:type="spellEnd"/>
      <w:r w:rsidR="006A527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27B0">
        <w:rPr>
          <w:rFonts w:ascii="Times New Roman" w:hAnsi="Times New Roman" w:cs="Times New Roman"/>
          <w:sz w:val="24"/>
          <w:szCs w:val="24"/>
          <w:lang w:val="es-ES"/>
        </w:rPr>
        <w:t>amenajare</w:t>
      </w:r>
      <w:proofErr w:type="spellEnd"/>
      <w:r w:rsidR="000527B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27B0">
        <w:rPr>
          <w:rFonts w:ascii="Times New Roman" w:hAnsi="Times New Roman" w:cs="Times New Roman"/>
          <w:sz w:val="24"/>
          <w:szCs w:val="24"/>
          <w:lang w:val="es-ES"/>
        </w:rPr>
        <w:t>targ</w:t>
      </w:r>
      <w:proofErr w:type="spellEnd"/>
      <w:r w:rsidR="000527B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27B0">
        <w:rPr>
          <w:rFonts w:ascii="Times New Roman" w:hAnsi="Times New Roman" w:cs="Times New Roman"/>
          <w:sz w:val="24"/>
          <w:szCs w:val="24"/>
          <w:lang w:val="es-ES"/>
        </w:rPr>
        <w:t>expozitional</w:t>
      </w:r>
      <w:proofErr w:type="spellEnd"/>
      <w:r w:rsidR="000527B0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9F11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527B0">
        <w:rPr>
          <w:rFonts w:ascii="Times New Roman" w:hAnsi="Times New Roman" w:cs="Times New Roman"/>
          <w:sz w:val="24"/>
          <w:szCs w:val="24"/>
          <w:lang w:val="es-ES"/>
        </w:rPr>
        <w:t>2.057.557</w:t>
      </w:r>
      <w:r w:rsidR="00EA01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27B0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6A527F" w:rsidRPr="00A53EC6" w:rsidRDefault="00EA0142" w:rsidP="00EA014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6A527F" w:rsidRPr="00A53EC6">
        <w:rPr>
          <w:rFonts w:ascii="Times New Roman" w:hAnsi="Times New Roman" w:cs="Times New Roman"/>
          <w:sz w:val="24"/>
          <w:szCs w:val="24"/>
        </w:rPr>
        <w:t>eclasificari</w:t>
      </w:r>
      <w:proofErr w:type="spellEnd"/>
      <w:r w:rsidR="00200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6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00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623">
        <w:rPr>
          <w:rFonts w:ascii="Times New Roman" w:hAnsi="Times New Roman" w:cs="Times New Roman"/>
          <w:sz w:val="24"/>
          <w:szCs w:val="24"/>
        </w:rPr>
        <w:t>transferuri</w:t>
      </w:r>
      <w:proofErr w:type="spellEnd"/>
      <w:r w:rsidR="0020062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0062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200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623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200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0062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20062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2006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00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623">
        <w:rPr>
          <w:rFonts w:ascii="Times New Roman" w:hAnsi="Times New Roman" w:cs="Times New Roman"/>
          <w:sz w:val="24"/>
          <w:szCs w:val="24"/>
        </w:rPr>
        <w:t>invers</w:t>
      </w:r>
      <w:proofErr w:type="spellEnd"/>
      <w:r w:rsidR="006A527F" w:rsidRPr="00A53EC6">
        <w:rPr>
          <w:rFonts w:ascii="Times New Roman" w:hAnsi="Times New Roman" w:cs="Times New Roman"/>
          <w:sz w:val="24"/>
          <w:szCs w:val="24"/>
        </w:rPr>
        <w:t xml:space="preserve">, active in curs de </w:t>
      </w:r>
      <w:proofErr w:type="spellStart"/>
      <w:r w:rsidR="006A527F" w:rsidRPr="00A53EC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F1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2.087.435 lei</w:t>
      </w:r>
    </w:p>
    <w:p w:rsidR="006A527F" w:rsidRPr="00A53EC6" w:rsidRDefault="006A527F" w:rsidP="006A52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3EC6" w:rsidRDefault="006A527F" w:rsidP="00EA014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EA0142">
        <w:rPr>
          <w:rFonts w:ascii="Times New Roman" w:hAnsi="Times New Roman" w:cs="Times New Roman"/>
          <w:sz w:val="24"/>
          <w:szCs w:val="24"/>
          <w:lang w:val="es-ES"/>
        </w:rPr>
        <w:t>3.643.291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reprezentata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de:</w:t>
      </w:r>
      <w:r w:rsidR="00A53EC6" w:rsidRPr="00EA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C6" w:rsidRPr="00EA0142">
        <w:rPr>
          <w:rFonts w:ascii="Times New Roman" w:hAnsi="Times New Roman" w:cs="Times New Roman"/>
          <w:sz w:val="24"/>
          <w:szCs w:val="24"/>
        </w:rPr>
        <w:t>reclasificari</w:t>
      </w:r>
      <w:proofErr w:type="spellEnd"/>
      <w:r w:rsidR="00A53EC6" w:rsidRPr="00EA0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EC6" w:rsidRPr="00EA0142">
        <w:rPr>
          <w:rFonts w:ascii="Times New Roman" w:hAnsi="Times New Roman" w:cs="Times New Roman"/>
          <w:sz w:val="24"/>
          <w:szCs w:val="24"/>
        </w:rPr>
        <w:t>receptii</w:t>
      </w:r>
      <w:proofErr w:type="spellEnd"/>
      <w:r w:rsidR="00A53EC6" w:rsidRPr="00EA0142">
        <w:rPr>
          <w:rFonts w:ascii="Times New Roman" w:hAnsi="Times New Roman" w:cs="Times New Roman"/>
          <w:sz w:val="24"/>
          <w:szCs w:val="24"/>
        </w:rPr>
        <w:t xml:space="preserve"> active in curs de </w:t>
      </w:r>
      <w:proofErr w:type="spellStart"/>
      <w:r w:rsidR="00A53EC6" w:rsidRPr="00EA0142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="00EA0142">
        <w:rPr>
          <w:rFonts w:ascii="Times New Roman" w:hAnsi="Times New Roman" w:cs="Times New Roman"/>
          <w:sz w:val="24"/>
          <w:szCs w:val="24"/>
        </w:rPr>
        <w:t>.</w:t>
      </w:r>
    </w:p>
    <w:p w:rsidR="00EA0142" w:rsidRPr="00EA0142" w:rsidRDefault="00EA0142" w:rsidP="00EA014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53EC6" w:rsidRDefault="00A53EC6" w:rsidP="00A53E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3EC6" w:rsidRDefault="00EE5713" w:rsidP="00A53EC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>ctivel</w:t>
      </w:r>
      <w:r>
        <w:rPr>
          <w:rFonts w:ascii="Times New Roman" w:hAnsi="Times New Roman" w:cs="Times New Roman"/>
          <w:sz w:val="24"/>
          <w:szCs w:val="24"/>
          <w:lang w:val="es-ES"/>
        </w:rPr>
        <w:t>or</w:t>
      </w:r>
      <w:proofErr w:type="spellEnd"/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>fixe</w:t>
      </w:r>
      <w:proofErr w:type="spellEnd"/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>curs</w:t>
      </w:r>
      <w:proofErr w:type="spellEnd"/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>executie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, in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valoare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3.825.595</w:t>
      </w:r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53EC6" w:rsidRPr="00A53EC6">
        <w:rPr>
          <w:rFonts w:ascii="Times New Roman" w:hAnsi="Times New Roman" w:cs="Times New Roman"/>
          <w:sz w:val="24"/>
          <w:szCs w:val="24"/>
          <w:lang w:val="es-ES"/>
        </w:rPr>
        <w:t xml:space="preserve"> la da</w:t>
      </w:r>
      <w:r w:rsidR="00A53EC6">
        <w:rPr>
          <w:rFonts w:ascii="Times New Roman" w:hAnsi="Times New Roman" w:cs="Times New Roman"/>
          <w:sz w:val="24"/>
          <w:szCs w:val="24"/>
          <w:lang w:val="es-ES"/>
        </w:rPr>
        <w:t>ta de 31.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03.2020</w:t>
      </w:r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prezinta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A53EC6" w:rsidRPr="004D29C0" w:rsidRDefault="00A53EC6" w:rsidP="004D29C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Amenajare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comunal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23.205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retea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eléctrica zona Silos: 99.170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Modernizare camine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SM 7.6: 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386</w:t>
      </w:r>
      <w:r w:rsidR="009F11E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272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Modernizare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drumuri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exploatatie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agrícola DJ150-DJ151: 62.000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Modernizare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drumuri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exploatatie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agrícola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Eurodrum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55.811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Modernizare infraestructura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rutiera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60.601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Modernizare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strazi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1,8km: 38.399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Modernizare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strazi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SM 7.2: 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3.014.350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A53EC6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Monument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Urca: 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9F11E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286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200623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Retea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ele</w:t>
      </w:r>
      <w:r w:rsidR="00A53EC6">
        <w:rPr>
          <w:rFonts w:ascii="Times New Roman" w:hAnsi="Times New Roman" w:cs="Times New Roman"/>
          <w:sz w:val="24"/>
          <w:szCs w:val="24"/>
          <w:lang w:val="es-ES"/>
        </w:rPr>
        <w:t>ctrica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 zona Sub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Padure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: 9.034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53EC6" w:rsidRDefault="00200623" w:rsidP="00A53E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Retea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ele</w:t>
      </w:r>
      <w:r w:rsidR="00A53EC6">
        <w:rPr>
          <w:rFonts w:ascii="Times New Roman" w:hAnsi="Times New Roman" w:cs="Times New Roman"/>
          <w:sz w:val="24"/>
          <w:szCs w:val="24"/>
          <w:lang w:val="es-ES"/>
        </w:rPr>
        <w:t>ctrica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 zona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Coasa</w:t>
      </w:r>
      <w:proofErr w:type="spellEnd"/>
      <w:r w:rsidR="00A53EC6">
        <w:rPr>
          <w:rFonts w:ascii="Times New Roman" w:hAnsi="Times New Roman" w:cs="Times New Roman"/>
          <w:sz w:val="24"/>
          <w:szCs w:val="24"/>
          <w:lang w:val="es-ES"/>
        </w:rPr>
        <w:t xml:space="preserve">: 50.467 </w:t>
      </w:r>
      <w:proofErr w:type="spellStart"/>
      <w:r w:rsidR="00A53EC6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E5713" w:rsidRPr="00EE5713" w:rsidRDefault="00EE5713" w:rsidP="00EE571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E571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Active financiare </w:t>
      </w:r>
      <w:proofErr w:type="spellStart"/>
      <w:r w:rsidRPr="00EE5713">
        <w:rPr>
          <w:rFonts w:ascii="Times New Roman" w:hAnsi="Times New Roman" w:cs="Times New Roman"/>
          <w:b/>
          <w:bCs/>
          <w:sz w:val="24"/>
          <w:szCs w:val="24"/>
          <w:lang w:val="es-ES"/>
        </w:rPr>
        <w:t>necurente</w:t>
      </w:r>
      <w:proofErr w:type="spellEnd"/>
    </w:p>
    <w:p w:rsidR="00EE5713" w:rsidRDefault="00EE5713" w:rsidP="00EE571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participatiile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UAT Comuna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capitalul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social 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00623">
        <w:rPr>
          <w:rFonts w:ascii="Times New Roman" w:hAnsi="Times New Roman" w:cs="Times New Roman"/>
          <w:sz w:val="24"/>
          <w:szCs w:val="24"/>
          <w:lang w:val="es-ES"/>
        </w:rPr>
        <w:t>ocietati</w:t>
      </w:r>
      <w:proofErr w:type="spellEnd"/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00623">
        <w:rPr>
          <w:rFonts w:ascii="Times New Roman" w:hAnsi="Times New Roman" w:cs="Times New Roman"/>
          <w:sz w:val="24"/>
          <w:szCs w:val="24"/>
          <w:lang w:val="es-ES"/>
        </w:rPr>
        <w:t>comerciale</w:t>
      </w:r>
      <w:proofErr w:type="spellEnd"/>
      <w:r w:rsidR="00200623">
        <w:rPr>
          <w:rFonts w:ascii="Times New Roman" w:hAnsi="Times New Roman" w:cs="Times New Roman"/>
          <w:sz w:val="24"/>
          <w:szCs w:val="24"/>
          <w:lang w:val="es-ES"/>
        </w:rPr>
        <w:t xml:space="preserve"> si organisme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profit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260), in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totala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57.533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Precizam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actiunile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cotate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EE5713" w:rsidRDefault="00EE5713" w:rsidP="00EE57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Compania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Aries SA: -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nr.actiuni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detinute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4.996,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49.960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ADI Eco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Metropolitan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500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ADI Luna-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350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GAL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Poarta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Apusenilor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300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Asociatia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PAZIA: 500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ADI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Ariesului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2.923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Comunitatea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Urbana Aries: 3.000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EE5713" w:rsidRDefault="00EE5713" w:rsidP="00EE57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E5713" w:rsidRPr="00D3085A" w:rsidRDefault="00EE5713" w:rsidP="00EE5713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</w:pPr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 xml:space="preserve">Active </w:t>
      </w:r>
      <w:proofErr w:type="spellStart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curente</w:t>
      </w:r>
      <w:proofErr w:type="spellEnd"/>
    </w:p>
    <w:p w:rsidR="00EE5713" w:rsidRDefault="00EE5713" w:rsidP="00EE57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E5713" w:rsidRDefault="00EE5713" w:rsidP="00EE571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EE5713">
        <w:rPr>
          <w:rFonts w:ascii="Times New Roman" w:hAnsi="Times New Roman" w:cs="Times New Roman"/>
          <w:b/>
          <w:bCs/>
          <w:sz w:val="24"/>
          <w:szCs w:val="24"/>
          <w:lang w:val="es-ES"/>
        </w:rPr>
        <w:t>Stocuri</w:t>
      </w:r>
      <w:proofErr w:type="spellEnd"/>
    </w:p>
    <w:p w:rsidR="00EE5713" w:rsidRDefault="00EE5713" w:rsidP="00EE571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stocurilor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contabilitate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achizitie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B726FE"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 w:rsidR="00B726FE">
        <w:rPr>
          <w:rFonts w:ascii="Times New Roman" w:hAnsi="Times New Roman" w:cs="Times New Roman"/>
          <w:sz w:val="24"/>
          <w:szCs w:val="24"/>
          <w:lang w:val="es-ES"/>
        </w:rPr>
        <w:t xml:space="preserve"> la data de 31.</w:t>
      </w:r>
      <w:r w:rsidR="004D29C0">
        <w:rPr>
          <w:rFonts w:ascii="Times New Roman" w:hAnsi="Times New Roman" w:cs="Times New Roman"/>
          <w:sz w:val="24"/>
          <w:szCs w:val="24"/>
          <w:lang w:val="es-ES"/>
        </w:rPr>
        <w:t>03.2020</w:t>
      </w:r>
      <w:r w:rsidR="00B726FE">
        <w:rPr>
          <w:rFonts w:ascii="Times New Roman" w:hAnsi="Times New Roman" w:cs="Times New Roman"/>
          <w:sz w:val="24"/>
          <w:szCs w:val="24"/>
          <w:lang w:val="es-ES"/>
        </w:rPr>
        <w:t xml:space="preserve"> este de 1.40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B726F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967</w:t>
      </w:r>
      <w:r w:rsidR="00B726F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726FE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 w:rsidR="00B726FE">
        <w:rPr>
          <w:rFonts w:ascii="Times New Roman" w:hAnsi="Times New Roman" w:cs="Times New Roman"/>
          <w:sz w:val="24"/>
          <w:szCs w:val="24"/>
          <w:lang w:val="es-ES"/>
        </w:rPr>
        <w:t xml:space="preserve"> si este </w:t>
      </w:r>
      <w:proofErr w:type="spellStart"/>
      <w:r w:rsidR="00B726FE">
        <w:rPr>
          <w:rFonts w:ascii="Times New Roman" w:hAnsi="Times New Roman" w:cs="Times New Roman"/>
          <w:sz w:val="24"/>
          <w:szCs w:val="24"/>
          <w:lang w:val="es-ES"/>
        </w:rPr>
        <w:t>compus</w:t>
      </w:r>
      <w:proofErr w:type="spellEnd"/>
      <w:r w:rsidR="00B726FE">
        <w:rPr>
          <w:rFonts w:ascii="Times New Roman" w:hAnsi="Times New Roman" w:cs="Times New Roman"/>
          <w:sz w:val="24"/>
          <w:szCs w:val="24"/>
          <w:lang w:val="es-ES"/>
        </w:rPr>
        <w:t xml:space="preserve"> din:</w:t>
      </w:r>
    </w:p>
    <w:p w:rsidR="00B726FE" w:rsidRDefault="00B726FE" w:rsidP="00B726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consumabile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302 08) – </w:t>
      </w:r>
      <w:r w:rsidR="00294509">
        <w:rPr>
          <w:rFonts w:ascii="Times New Roman" w:hAnsi="Times New Roman" w:cs="Times New Roman"/>
          <w:sz w:val="24"/>
          <w:szCs w:val="24"/>
          <w:lang w:val="es-ES"/>
        </w:rPr>
        <w:t>58.275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B726FE" w:rsidRDefault="00B726FE" w:rsidP="00B726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inventar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303) </w:t>
      </w:r>
      <w:r w:rsidR="00294509">
        <w:rPr>
          <w:rFonts w:ascii="Times New Roman" w:hAnsi="Times New Roman" w:cs="Times New Roman"/>
          <w:sz w:val="24"/>
          <w:szCs w:val="24"/>
          <w:lang w:val="es-ES"/>
        </w:rPr>
        <w:t>–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4509">
        <w:rPr>
          <w:rFonts w:ascii="Times New Roman" w:hAnsi="Times New Roman" w:cs="Times New Roman"/>
          <w:sz w:val="24"/>
          <w:szCs w:val="24"/>
          <w:lang w:val="es-ES"/>
        </w:rPr>
        <w:t>1.34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9.692</w:t>
      </w:r>
      <w:r w:rsidR="00294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94509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294509" w:rsidRDefault="00294509" w:rsidP="002945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94509" w:rsidRPr="00294509" w:rsidRDefault="00294509" w:rsidP="0029450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>Creante</w:t>
      </w:r>
      <w:proofErr w:type="spellEnd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>din</w:t>
      </w:r>
      <w:proofErr w:type="spellEnd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>operatiuni</w:t>
      </w:r>
      <w:proofErr w:type="spellEnd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>comerciale</w:t>
      </w:r>
      <w:proofErr w:type="spellEnd"/>
    </w:p>
    <w:p w:rsidR="00294509" w:rsidRDefault="00294509" w:rsidP="00294509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data de 31.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03.2020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creantele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operatiuni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comerciale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refera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contravaloarea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facturilor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UAT Comuna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neincasate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 in suma de 91.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538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411)</w:t>
      </w:r>
    </w:p>
    <w:p w:rsidR="00294509" w:rsidRDefault="00294509" w:rsidP="00294509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94509" w:rsidRPr="00294509" w:rsidRDefault="00294509" w:rsidP="0029450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>Creante</w:t>
      </w:r>
      <w:proofErr w:type="spellEnd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294509">
        <w:rPr>
          <w:rFonts w:ascii="Times New Roman" w:hAnsi="Times New Roman" w:cs="Times New Roman"/>
          <w:b/>
          <w:bCs/>
          <w:sz w:val="24"/>
          <w:szCs w:val="24"/>
          <w:lang w:val="es-ES"/>
        </w:rPr>
        <w:t>bugetare</w:t>
      </w:r>
      <w:proofErr w:type="spellEnd"/>
    </w:p>
    <w:p w:rsidR="00294509" w:rsidRDefault="00294509" w:rsidP="00294509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creantelor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bugetare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data de 31.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03.2020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in suma de 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4.152.987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refera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creantele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neincasate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464):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taxe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locale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concesiuni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chirii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amenzi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etc.</w:t>
      </w:r>
    </w:p>
    <w:p w:rsidR="00383CB5" w:rsidRDefault="00383CB5" w:rsidP="00294509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3CB5" w:rsidRDefault="00383CB5" w:rsidP="00294509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94509" w:rsidRDefault="00294509" w:rsidP="00294509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94509" w:rsidRPr="00A64093" w:rsidRDefault="00294509" w:rsidP="0029450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Creante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din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operatiuni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cu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fonduri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externe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nerambursabile</w:t>
      </w:r>
      <w:proofErr w:type="spellEnd"/>
    </w:p>
    <w:p w:rsidR="00A64093" w:rsidRPr="00A64093" w:rsidRDefault="00A64093" w:rsidP="00A640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Conturi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la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trezorerie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casa in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lei</w:t>
      </w:r>
      <w:proofErr w:type="spellEnd"/>
    </w:p>
    <w:p w:rsidR="00A64093" w:rsidRDefault="00A64093" w:rsidP="00A64093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B14FB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4CA0">
        <w:rPr>
          <w:rFonts w:ascii="Times New Roman" w:hAnsi="Times New Roman" w:cs="Times New Roman"/>
          <w:sz w:val="24"/>
          <w:szCs w:val="24"/>
          <w:lang w:val="es-ES"/>
        </w:rPr>
        <w:t>9.586.961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lei este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compus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D64CA0" w:rsidRDefault="00D64CA0" w:rsidP="00D64CA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Disponibil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local(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521 01):4.004.796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64093" w:rsidRDefault="00A64093" w:rsidP="00A6409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Rezultatul</w:t>
      </w:r>
      <w:proofErr w:type="spellEnd"/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executiei</w:t>
      </w:r>
      <w:proofErr w:type="spellEnd"/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bugetare</w:t>
      </w:r>
      <w:proofErr w:type="spellEnd"/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anii</w:t>
      </w:r>
      <w:proofErr w:type="spellEnd"/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precedent</w:t>
      </w:r>
      <w:proofErr w:type="spellEnd"/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excedentul</w:t>
      </w:r>
      <w:proofErr w:type="spellEnd"/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 la data de 31.</w:t>
      </w:r>
      <w:r w:rsidR="00383CB5">
        <w:rPr>
          <w:rFonts w:ascii="Times New Roman" w:hAnsi="Times New Roman" w:cs="Times New Roman"/>
          <w:sz w:val="24"/>
          <w:szCs w:val="24"/>
          <w:lang w:val="es-ES"/>
        </w:rPr>
        <w:t>03.2020</w:t>
      </w:r>
      <w:r w:rsidRPr="00A64093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proofErr w:type="spellStart"/>
      <w:r w:rsidRPr="00A64093">
        <w:rPr>
          <w:rFonts w:ascii="Times New Roman" w:hAnsi="Times New Roman" w:cs="Times New Roman"/>
          <w:sz w:val="24"/>
          <w:szCs w:val="24"/>
          <w:lang w:val="es-ES"/>
        </w:rPr>
        <w:t>con</w:t>
      </w: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521 03: 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>5.500.894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A64093" w:rsidRDefault="00A64093" w:rsidP="00A6409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Disponibil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activitatii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finantate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562: 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 xml:space="preserve">81.271 </w:t>
      </w:r>
      <w:proofErr w:type="spellStart"/>
      <w:r w:rsidR="00C0130F"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 w:rsidR="00C0130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A64093" w:rsidRDefault="00A64093" w:rsidP="00A640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64093" w:rsidRPr="00A64093" w:rsidRDefault="00A64093" w:rsidP="00A640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Conturi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la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institutii</w:t>
      </w:r>
      <w:proofErr w:type="spellEnd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A64093">
        <w:rPr>
          <w:rFonts w:ascii="Times New Roman" w:hAnsi="Times New Roman" w:cs="Times New Roman"/>
          <w:b/>
          <w:bCs/>
          <w:sz w:val="24"/>
          <w:szCs w:val="24"/>
          <w:lang w:val="es-ES"/>
        </w:rPr>
        <w:t>credit</w:t>
      </w:r>
      <w:proofErr w:type="spellEnd"/>
    </w:p>
    <w:p w:rsidR="00A64093" w:rsidRDefault="00A64093" w:rsidP="00A64093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15.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>289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550)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reprezinta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contravaloarea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garantiilor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retinute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gestionarilor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22/1969 si depuse in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distincte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Banca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Comerciala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Romana.</w:t>
      </w:r>
    </w:p>
    <w:p w:rsidR="008319BB" w:rsidRDefault="008319BB" w:rsidP="00A64093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319BB" w:rsidRPr="00D3085A" w:rsidRDefault="008319BB" w:rsidP="00D3085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</w:pPr>
      <w:proofErr w:type="spellStart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Datorii</w:t>
      </w:r>
      <w:proofErr w:type="spellEnd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 xml:space="preserve"> </w:t>
      </w:r>
      <w:proofErr w:type="spellStart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necurente</w:t>
      </w:r>
      <w:proofErr w:type="spellEnd"/>
    </w:p>
    <w:p w:rsidR="008319BB" w:rsidRDefault="008319BB" w:rsidP="00A64093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319BB" w:rsidRPr="008319BB" w:rsidRDefault="008319BB" w:rsidP="008319B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319B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Sume </w:t>
      </w:r>
      <w:proofErr w:type="spellStart"/>
      <w:r w:rsidRPr="008319BB">
        <w:rPr>
          <w:rFonts w:ascii="Times New Roman" w:hAnsi="Times New Roman" w:cs="Times New Roman"/>
          <w:b/>
          <w:bCs/>
          <w:sz w:val="24"/>
          <w:szCs w:val="24"/>
          <w:lang w:val="es-ES"/>
        </w:rPr>
        <w:t>necurente</w:t>
      </w:r>
      <w:proofErr w:type="spellEnd"/>
    </w:p>
    <w:p w:rsidR="00A64093" w:rsidRDefault="008319BB" w:rsidP="00A64093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in suma de 2.936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reprezinta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datoria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inchirieri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) pe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Gimnaziala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o are fata de UAT Comuna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Viisoara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462 0</w:t>
      </w:r>
      <w:r w:rsidR="00D3085A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8319BB" w:rsidRDefault="008319BB" w:rsidP="00A64093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319BB" w:rsidRPr="00D3085A" w:rsidRDefault="008319BB" w:rsidP="00D3085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</w:pPr>
      <w:proofErr w:type="spellStart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Datorii</w:t>
      </w:r>
      <w:proofErr w:type="spellEnd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 xml:space="preserve"> </w:t>
      </w:r>
      <w:proofErr w:type="spellStart"/>
      <w:r w:rsidRPr="00D308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curente</w:t>
      </w:r>
      <w:proofErr w:type="spellEnd"/>
    </w:p>
    <w:p w:rsidR="008319BB" w:rsidRDefault="008319BB" w:rsidP="00A64093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319BB" w:rsidRPr="00D3085A" w:rsidRDefault="008319BB" w:rsidP="008319B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D3085A">
        <w:rPr>
          <w:rFonts w:ascii="Times New Roman" w:hAnsi="Times New Roman" w:cs="Times New Roman"/>
          <w:b/>
          <w:bCs/>
          <w:sz w:val="24"/>
          <w:szCs w:val="24"/>
          <w:lang w:val="es-ES"/>
        </w:rPr>
        <w:t>Datorii</w:t>
      </w:r>
      <w:proofErr w:type="spellEnd"/>
      <w:r w:rsidRPr="00D308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3085A">
        <w:rPr>
          <w:rFonts w:ascii="Times New Roman" w:hAnsi="Times New Roman" w:cs="Times New Roman"/>
          <w:b/>
          <w:bCs/>
          <w:sz w:val="24"/>
          <w:szCs w:val="24"/>
          <w:lang w:val="es-ES"/>
        </w:rPr>
        <w:t>comerciale</w:t>
      </w:r>
      <w:proofErr w:type="spellEnd"/>
    </w:p>
    <w:p w:rsidR="008319BB" w:rsidRDefault="008319BB" w:rsidP="008319BB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Contabilitatea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datoriilor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tine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analitic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jurídica in parte.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in suma de 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>438.660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compune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8319BB" w:rsidRDefault="00D3085A" w:rsidP="008319B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Datorii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catre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401): 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>148.137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D3085A" w:rsidRDefault="00D3085A" w:rsidP="008319B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Datorii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catre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active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fixe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404): 2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>75.234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D3085A" w:rsidRDefault="00D3085A" w:rsidP="008319B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Creditori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diversi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reprezentand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contravaloarea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garantiilor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retinute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gestionarilor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22/1969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462 01): 15.2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>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</w:p>
    <w:p w:rsidR="00D3085A" w:rsidRPr="00341F5A" w:rsidRDefault="00D3085A" w:rsidP="00D308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Mentionam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data de 31.</w:t>
      </w:r>
      <w:r w:rsidR="00C0130F">
        <w:rPr>
          <w:rFonts w:ascii="Times New Roman" w:hAnsi="Times New Roman" w:cs="Times New Roman"/>
          <w:sz w:val="24"/>
          <w:szCs w:val="24"/>
          <w:lang w:val="es-ES"/>
        </w:rPr>
        <w:t>03.2020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341F5A">
        <w:rPr>
          <w:rFonts w:ascii="Times New Roman" w:hAnsi="Times New Roman" w:cs="Times New Roman"/>
          <w:sz w:val="24"/>
          <w:szCs w:val="24"/>
          <w:lang w:val="es-ES"/>
        </w:rPr>
        <w:t>unt</w:t>
      </w:r>
      <w:proofErr w:type="spellEnd"/>
      <w:r w:rsidRPr="00341F5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  <w:lang w:val="es-ES"/>
        </w:rPr>
        <w:t>inregistrate</w:t>
      </w:r>
      <w:proofErr w:type="spellEnd"/>
      <w:r w:rsidRPr="00341F5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  <w:lang w:val="es-ES"/>
        </w:rPr>
        <w:t>plati</w:t>
      </w:r>
      <w:proofErr w:type="spellEnd"/>
      <w:r w:rsidRPr="00341F5A">
        <w:rPr>
          <w:rFonts w:ascii="Times New Roman" w:hAnsi="Times New Roman" w:cs="Times New Roman"/>
          <w:sz w:val="24"/>
          <w:szCs w:val="24"/>
          <w:lang w:val="es-ES"/>
        </w:rPr>
        <w:t xml:space="preserve"> restante </w:t>
      </w:r>
      <w:proofErr w:type="spellStart"/>
      <w:r w:rsidRPr="00341F5A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341F5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  <w:lang w:val="es-ES"/>
        </w:rPr>
        <w:t>arierate</w:t>
      </w:r>
      <w:proofErr w:type="spellEnd"/>
      <w:r w:rsidRPr="00341F5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3085A" w:rsidRPr="00341F5A" w:rsidRDefault="00D3085A" w:rsidP="00D308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3085A" w:rsidRPr="00D3085A" w:rsidRDefault="00D3085A" w:rsidP="00D308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D3085A">
        <w:rPr>
          <w:rFonts w:ascii="Times New Roman" w:hAnsi="Times New Roman" w:cs="Times New Roman"/>
          <w:b/>
          <w:bCs/>
          <w:sz w:val="24"/>
          <w:szCs w:val="24"/>
          <w:lang w:val="es-ES"/>
        </w:rPr>
        <w:t>Datorii</w:t>
      </w:r>
      <w:proofErr w:type="spellEnd"/>
      <w:r w:rsidRPr="00D308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catre </w:t>
      </w:r>
      <w:proofErr w:type="spellStart"/>
      <w:r w:rsidRPr="00D3085A">
        <w:rPr>
          <w:rFonts w:ascii="Times New Roman" w:hAnsi="Times New Roman" w:cs="Times New Roman"/>
          <w:b/>
          <w:bCs/>
          <w:sz w:val="24"/>
          <w:szCs w:val="24"/>
          <w:lang w:val="es-ES"/>
        </w:rPr>
        <w:t>bugete</w:t>
      </w:r>
      <w:proofErr w:type="spellEnd"/>
    </w:p>
    <w:p w:rsidR="00D3085A" w:rsidRDefault="00D3085A" w:rsidP="00D3085A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in suma de </w:t>
      </w:r>
      <w:r w:rsidR="00D64CA0">
        <w:rPr>
          <w:rFonts w:ascii="Times New Roman" w:hAnsi="Times New Roman" w:cs="Times New Roman"/>
          <w:sz w:val="24"/>
          <w:szCs w:val="24"/>
          <w:lang w:val="es-ES"/>
        </w:rPr>
        <w:t>73.562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reprezinta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impozitelor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contributiilor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aferente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salariilor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luna </w:t>
      </w:r>
      <w:proofErr w:type="spellStart"/>
      <w:r w:rsidR="00D64CA0">
        <w:rPr>
          <w:rFonts w:ascii="Times New Roman" w:hAnsi="Times New Roman" w:cs="Times New Roman"/>
          <w:sz w:val="24"/>
          <w:szCs w:val="24"/>
          <w:lang w:val="es-E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20</w:t>
      </w:r>
      <w:r w:rsidR="00D64CA0">
        <w:rPr>
          <w:rFonts w:ascii="Times New Roman" w:hAnsi="Times New Roman" w:cs="Times New Roman"/>
          <w:sz w:val="24"/>
          <w:szCs w:val="24"/>
          <w:lang w:val="es-ES"/>
        </w:rPr>
        <w:t>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consilieri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local,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asistenti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personali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cultura.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inregistrate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contributii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restante.</w:t>
      </w:r>
    </w:p>
    <w:p w:rsidR="00341F5A" w:rsidRDefault="00341F5A" w:rsidP="00D3085A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41F5A" w:rsidRPr="00341F5A" w:rsidRDefault="00341F5A" w:rsidP="00341F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Salariile</w:t>
      </w:r>
      <w:proofErr w:type="spellEnd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angajatilor</w:t>
      </w:r>
      <w:proofErr w:type="spellEnd"/>
    </w:p>
    <w:p w:rsidR="00341F5A" w:rsidRDefault="00341F5A" w:rsidP="00341F5A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in suma de 99.</w:t>
      </w:r>
      <w:r w:rsidR="00E13DDC">
        <w:rPr>
          <w:rFonts w:ascii="Times New Roman" w:hAnsi="Times New Roman" w:cs="Times New Roman"/>
          <w:sz w:val="24"/>
          <w:szCs w:val="24"/>
          <w:lang w:val="es-ES"/>
        </w:rPr>
        <w:t xml:space="preserve">770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compus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341F5A" w:rsidRDefault="00341F5A" w:rsidP="00341F5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1F5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constatate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DDC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13DDC">
        <w:rPr>
          <w:rFonts w:ascii="Times New Roman" w:hAnsi="Times New Roman" w:cs="Times New Roman"/>
          <w:sz w:val="24"/>
          <w:szCs w:val="24"/>
        </w:rPr>
        <w:t>20 (cont 421): 98.896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341F5A" w:rsidRDefault="00341F5A" w:rsidP="00341F5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1F5A">
        <w:rPr>
          <w:rFonts w:ascii="Times New Roman" w:hAnsi="Times New Roman" w:cs="Times New Roman"/>
          <w:sz w:val="24"/>
          <w:szCs w:val="24"/>
        </w:rPr>
        <w:t>Retineri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tertilor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sindicat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>, CAR (co</w:t>
      </w:r>
      <w:r>
        <w:rPr>
          <w:rFonts w:ascii="Times New Roman" w:hAnsi="Times New Roman" w:cs="Times New Roman"/>
          <w:sz w:val="24"/>
          <w:szCs w:val="24"/>
        </w:rPr>
        <w:t>nt 427): 874 lei</w:t>
      </w:r>
    </w:p>
    <w:p w:rsidR="00341F5A" w:rsidRDefault="00341F5A" w:rsidP="00341F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1F5A" w:rsidRPr="00341F5A" w:rsidRDefault="00341F5A" w:rsidP="00341F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Alte</w:t>
      </w:r>
      <w:proofErr w:type="spellEnd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drepturi</w:t>
      </w:r>
      <w:proofErr w:type="spellEnd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cuvenite</w:t>
      </w:r>
      <w:proofErr w:type="spellEnd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altor </w:t>
      </w: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categorii</w:t>
      </w:r>
      <w:proofErr w:type="spellEnd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persoane</w:t>
      </w:r>
      <w:proofErr w:type="spellEnd"/>
    </w:p>
    <w:p w:rsidR="00341F5A" w:rsidRDefault="00341F5A" w:rsidP="00341F5A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in suma de </w:t>
      </w:r>
      <w:r w:rsidR="00E13DDC">
        <w:rPr>
          <w:rFonts w:ascii="Times New Roman" w:hAnsi="Times New Roman" w:cs="Times New Roman"/>
          <w:sz w:val="24"/>
          <w:szCs w:val="24"/>
          <w:lang w:val="es-ES"/>
        </w:rPr>
        <w:t>79.414</w:t>
      </w:r>
      <w:r w:rsidR="00B14FB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reprezinta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indemnizatiilor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hándicap,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calculata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luna </w:t>
      </w:r>
      <w:proofErr w:type="spellStart"/>
      <w:r w:rsidR="00E13DDC">
        <w:rPr>
          <w:rFonts w:ascii="Times New Roman" w:hAnsi="Times New Roman" w:cs="Times New Roman"/>
          <w:sz w:val="24"/>
          <w:szCs w:val="24"/>
          <w:lang w:val="es-E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20</w:t>
      </w:r>
      <w:r w:rsidR="00E13DDC">
        <w:rPr>
          <w:rFonts w:ascii="Times New Roman" w:hAnsi="Times New Roman" w:cs="Times New Roman"/>
          <w:sz w:val="24"/>
          <w:szCs w:val="24"/>
          <w:lang w:val="es-ES"/>
        </w:rPr>
        <w:t>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9,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448/2006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438).</w:t>
      </w:r>
    </w:p>
    <w:p w:rsidR="00E13DDC" w:rsidRDefault="00E13DDC" w:rsidP="00341F5A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13DDC" w:rsidRDefault="00E13DDC" w:rsidP="00341F5A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41F5A" w:rsidRDefault="00341F5A" w:rsidP="00341F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41F5A" w:rsidRPr="00341F5A" w:rsidRDefault="00341F5A" w:rsidP="00341F5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</w:pPr>
      <w:proofErr w:type="spellStart"/>
      <w:r w:rsidRPr="00341F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Capitaluri</w:t>
      </w:r>
      <w:proofErr w:type="spellEnd"/>
      <w:r w:rsidRPr="00341F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 xml:space="preserve"> </w:t>
      </w:r>
      <w:proofErr w:type="spellStart"/>
      <w:r w:rsidRPr="00341F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"/>
        </w:rPr>
        <w:t>proprii</w:t>
      </w:r>
      <w:proofErr w:type="spellEnd"/>
    </w:p>
    <w:p w:rsidR="00341F5A" w:rsidRDefault="00341F5A" w:rsidP="00341F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41F5A" w:rsidRDefault="00341F5A" w:rsidP="00341F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Rezerve</w:t>
      </w:r>
      <w:proofErr w:type="spellEnd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341F5A">
        <w:rPr>
          <w:rFonts w:ascii="Times New Roman" w:hAnsi="Times New Roman" w:cs="Times New Roman"/>
          <w:b/>
          <w:bCs/>
          <w:sz w:val="24"/>
          <w:szCs w:val="24"/>
          <w:lang w:val="es-ES"/>
        </w:rPr>
        <w:t>fonduri</w:t>
      </w:r>
      <w:proofErr w:type="spellEnd"/>
    </w:p>
    <w:p w:rsidR="00341F5A" w:rsidRDefault="00341F5A" w:rsidP="00341F5A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341F5A">
        <w:rPr>
          <w:rFonts w:ascii="Times New Roman" w:hAnsi="Times New Roman" w:cs="Times New Roman"/>
          <w:sz w:val="24"/>
          <w:szCs w:val="24"/>
          <w:lang w:val="es-ES"/>
        </w:rPr>
        <w:t>Soldul</w:t>
      </w:r>
      <w:proofErr w:type="spellEnd"/>
      <w:r w:rsidRPr="00341F5A">
        <w:rPr>
          <w:rFonts w:ascii="Times New Roman" w:hAnsi="Times New Roman" w:cs="Times New Roman"/>
          <w:sz w:val="24"/>
          <w:szCs w:val="24"/>
          <w:lang w:val="es-ES"/>
        </w:rPr>
        <w:t xml:space="preserve"> in suma de </w:t>
      </w:r>
      <w:r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E13DDC">
        <w:rPr>
          <w:rFonts w:ascii="Times New Roman" w:hAnsi="Times New Roman" w:cs="Times New Roman"/>
          <w:sz w:val="24"/>
          <w:szCs w:val="24"/>
          <w:lang w:val="es-ES"/>
        </w:rPr>
        <w:t>7.206.287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compus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341F5A" w:rsidRDefault="00341F5A" w:rsidP="00341F5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1F5A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alcatuiesc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41F5A">
        <w:rPr>
          <w:rFonts w:ascii="Times New Roman" w:hAnsi="Times New Roman" w:cs="Times New Roman"/>
          <w:sz w:val="24"/>
          <w:szCs w:val="24"/>
        </w:rPr>
        <w:t xml:space="preserve"> public (co</w:t>
      </w:r>
      <w:r>
        <w:rPr>
          <w:rFonts w:ascii="Times New Roman" w:hAnsi="Times New Roman" w:cs="Times New Roman"/>
          <w:sz w:val="24"/>
          <w:szCs w:val="24"/>
        </w:rPr>
        <w:t>nt 103): 5</w:t>
      </w:r>
      <w:r w:rsidR="00E13DDC">
        <w:rPr>
          <w:rFonts w:ascii="Times New Roman" w:hAnsi="Times New Roman" w:cs="Times New Roman"/>
          <w:sz w:val="24"/>
          <w:szCs w:val="24"/>
        </w:rPr>
        <w:t>6.499.064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341F5A" w:rsidRDefault="00341F5A" w:rsidP="00341F5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neamortizabile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alcatuiesc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(cont 104): 10.651.829 lei</w:t>
      </w:r>
    </w:p>
    <w:p w:rsidR="00341F5A" w:rsidRDefault="00341F5A" w:rsidP="00341F5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E13DD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(cont 105): 55.394 lei</w:t>
      </w:r>
    </w:p>
    <w:p w:rsidR="00341F5A" w:rsidRDefault="00341F5A" w:rsidP="00341F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1F5A" w:rsidRDefault="00341F5A" w:rsidP="00341F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1F5A" w:rsidRDefault="00341F5A" w:rsidP="00341F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1F5A" w:rsidRDefault="00341F5A" w:rsidP="00341F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1F5A" w:rsidRDefault="00341F5A" w:rsidP="00341F5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CONTABIL</w:t>
      </w:r>
    </w:p>
    <w:p w:rsidR="00341F5A" w:rsidRPr="00341F5A" w:rsidRDefault="00341F5A" w:rsidP="00341F5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Ioan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Pop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Cristian</w:t>
      </w:r>
      <w:proofErr w:type="spellEnd"/>
    </w:p>
    <w:p w:rsidR="008319BB" w:rsidRPr="00341F5A" w:rsidRDefault="008319BB" w:rsidP="008319BB">
      <w:pPr>
        <w:pStyle w:val="NoSpacing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294509" w:rsidRPr="00341F5A" w:rsidRDefault="00294509" w:rsidP="002945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5713" w:rsidRPr="00341F5A" w:rsidRDefault="00EE5713" w:rsidP="00EE57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EE5713" w:rsidRPr="00341F5A" w:rsidSect="006D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5BF3"/>
    <w:multiLevelType w:val="hybridMultilevel"/>
    <w:tmpl w:val="94A2A602"/>
    <w:lvl w:ilvl="0" w:tplc="44E685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560031"/>
    <w:multiLevelType w:val="hybridMultilevel"/>
    <w:tmpl w:val="DDA0F9C6"/>
    <w:lvl w:ilvl="0" w:tplc="F426E2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6F55C7D"/>
    <w:multiLevelType w:val="hybridMultilevel"/>
    <w:tmpl w:val="2460D9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07563"/>
    <w:rsid w:val="000527B0"/>
    <w:rsid w:val="00146F90"/>
    <w:rsid w:val="0017671A"/>
    <w:rsid w:val="00200623"/>
    <w:rsid w:val="00270E56"/>
    <w:rsid w:val="00294509"/>
    <w:rsid w:val="002C71CF"/>
    <w:rsid w:val="00341F5A"/>
    <w:rsid w:val="0037597B"/>
    <w:rsid w:val="00383CB5"/>
    <w:rsid w:val="003E6322"/>
    <w:rsid w:val="00430E6D"/>
    <w:rsid w:val="00435498"/>
    <w:rsid w:val="004D29C0"/>
    <w:rsid w:val="005267ED"/>
    <w:rsid w:val="005D3A5E"/>
    <w:rsid w:val="006754DF"/>
    <w:rsid w:val="006A527F"/>
    <w:rsid w:val="006D1C97"/>
    <w:rsid w:val="006E2B71"/>
    <w:rsid w:val="007156A7"/>
    <w:rsid w:val="00830A7F"/>
    <w:rsid w:val="008319BB"/>
    <w:rsid w:val="008845D6"/>
    <w:rsid w:val="009E616A"/>
    <w:rsid w:val="009F11EE"/>
    <w:rsid w:val="00A07563"/>
    <w:rsid w:val="00A53EC6"/>
    <w:rsid w:val="00A55170"/>
    <w:rsid w:val="00A64093"/>
    <w:rsid w:val="00AD71E9"/>
    <w:rsid w:val="00B14FBF"/>
    <w:rsid w:val="00B726FE"/>
    <w:rsid w:val="00C0130F"/>
    <w:rsid w:val="00CD11C6"/>
    <w:rsid w:val="00D3085A"/>
    <w:rsid w:val="00D64CA0"/>
    <w:rsid w:val="00DC19D5"/>
    <w:rsid w:val="00E13DDC"/>
    <w:rsid w:val="00E255F1"/>
    <w:rsid w:val="00E96AB4"/>
    <w:rsid w:val="00EA0142"/>
    <w:rsid w:val="00EE5713"/>
    <w:rsid w:val="00F7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563"/>
    <w:pPr>
      <w:spacing w:after="0" w:line="240" w:lineRule="auto"/>
    </w:pPr>
  </w:style>
  <w:style w:type="table" w:styleId="TableGrid">
    <w:name w:val="Table Grid"/>
    <w:basedOn w:val="TableNormal"/>
    <w:uiPriority w:val="39"/>
    <w:rsid w:val="006E2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Account</dc:creator>
  <cp:lastModifiedBy>MONICA</cp:lastModifiedBy>
  <cp:revision>9</cp:revision>
  <dcterms:created xsi:type="dcterms:W3CDTF">2020-05-11T10:38:00Z</dcterms:created>
  <dcterms:modified xsi:type="dcterms:W3CDTF">2020-05-12T09:54:00Z</dcterms:modified>
</cp:coreProperties>
</file>